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8E11" w14:textId="77777777" w:rsidR="00E34B8A" w:rsidRDefault="00E34B8A" w:rsidP="00F838C5">
      <w:pPr>
        <w:autoSpaceDE w:val="0"/>
        <w:autoSpaceDN w:val="0"/>
        <w:adjustRightInd w:val="0"/>
        <w:outlineLvl w:val="0"/>
        <w:rPr>
          <w:rFonts w:ascii="AlternateGotNo3D" w:eastAsia="SimSun" w:hAnsi="AlternateGotNo3D" w:cs="Open Sans"/>
          <w:iCs/>
          <w:color w:val="8C82B6"/>
          <w:sz w:val="40"/>
          <w:szCs w:val="40"/>
          <w:lang w:eastAsia="ar-SA"/>
        </w:rPr>
      </w:pPr>
    </w:p>
    <w:p w14:paraId="34B6BB10" w14:textId="77777777" w:rsidR="00E34B8A" w:rsidRDefault="00E34B8A" w:rsidP="00F838C5">
      <w:pPr>
        <w:autoSpaceDE w:val="0"/>
        <w:autoSpaceDN w:val="0"/>
        <w:adjustRightInd w:val="0"/>
        <w:outlineLvl w:val="0"/>
        <w:rPr>
          <w:rFonts w:ascii="AlternateGotNo3D" w:eastAsia="SimSun" w:hAnsi="AlternateGotNo3D" w:cs="Open Sans"/>
          <w:iCs/>
          <w:color w:val="8C82B6"/>
          <w:sz w:val="40"/>
          <w:szCs w:val="40"/>
          <w:lang w:eastAsia="ar-SA"/>
        </w:rPr>
      </w:pPr>
    </w:p>
    <w:p w14:paraId="6A665D96" w14:textId="73EF0C45" w:rsidR="00F838C5" w:rsidRDefault="00F838C5" w:rsidP="00F838C5">
      <w:pPr>
        <w:autoSpaceDE w:val="0"/>
        <w:autoSpaceDN w:val="0"/>
        <w:adjustRightInd w:val="0"/>
        <w:outlineLvl w:val="0"/>
        <w:rPr>
          <w:rFonts w:ascii="AlternateGotNo3D" w:eastAsia="SimSun" w:hAnsi="AlternateGotNo3D" w:cs="Open Sans"/>
          <w:iCs/>
          <w:color w:val="8C82B6"/>
          <w:sz w:val="40"/>
          <w:szCs w:val="40"/>
          <w:lang w:eastAsia="ar-SA"/>
        </w:rPr>
      </w:pPr>
      <w:r>
        <w:rPr>
          <w:rFonts w:ascii="AlternateGotNo3D" w:eastAsia="SimSun" w:hAnsi="AlternateGotNo3D" w:cs="Open Sans"/>
          <w:iCs/>
          <w:color w:val="8C82B6"/>
          <w:sz w:val="40"/>
          <w:szCs w:val="40"/>
          <w:lang w:eastAsia="ar-SA"/>
        </w:rPr>
        <w:t>COVID CONTROL RISK ASSESSMENT</w:t>
      </w:r>
    </w:p>
    <w:p w14:paraId="74212AAA" w14:textId="73E1A7CF" w:rsidR="00F838C5" w:rsidRDefault="00F838C5" w:rsidP="00F838C5">
      <w:pPr>
        <w:autoSpaceDE w:val="0"/>
        <w:autoSpaceDN w:val="0"/>
        <w:adjustRightInd w:val="0"/>
        <w:outlineLvl w:val="0"/>
        <w:rPr>
          <w:rFonts w:ascii="AlternateGotNo3D" w:eastAsia="SimSun" w:hAnsi="AlternateGotNo3D" w:cs="Open Sans"/>
          <w:iCs/>
          <w:color w:val="8C82B6"/>
          <w:sz w:val="20"/>
          <w:szCs w:val="20"/>
          <w:lang w:eastAsia="ar-SA"/>
        </w:rPr>
      </w:pPr>
      <w:r>
        <w:rPr>
          <w:rFonts w:ascii="AlternateGotNo3D" w:eastAsia="SimSun" w:hAnsi="AlternateGotNo3D" w:cs="Open Sans"/>
          <w:iCs/>
          <w:color w:val="8C82B6"/>
          <w:sz w:val="20"/>
          <w:szCs w:val="20"/>
          <w:lang w:eastAsia="ar-SA"/>
        </w:rPr>
        <w:t>NB: This risk assessment relates specifically to the Covid-19 risk associated with the business operation. All other non-</w:t>
      </w:r>
      <w:proofErr w:type="spellStart"/>
      <w:r>
        <w:rPr>
          <w:rFonts w:ascii="AlternateGotNo3D" w:eastAsia="SimSun" w:hAnsi="AlternateGotNo3D" w:cs="Open Sans"/>
          <w:iCs/>
          <w:color w:val="8C82B6"/>
          <w:sz w:val="20"/>
          <w:szCs w:val="20"/>
          <w:lang w:eastAsia="ar-SA"/>
        </w:rPr>
        <w:t>covid</w:t>
      </w:r>
      <w:proofErr w:type="spellEnd"/>
      <w:r>
        <w:rPr>
          <w:rFonts w:ascii="AlternateGotNo3D" w:eastAsia="SimSun" w:hAnsi="AlternateGotNo3D" w:cs="Open Sans"/>
          <w:iCs/>
          <w:color w:val="8C82B6"/>
          <w:sz w:val="20"/>
          <w:szCs w:val="20"/>
          <w:lang w:eastAsia="ar-SA"/>
        </w:rPr>
        <w:t xml:space="preserve"> controls contained in the company Health &amp; Safety documentation should also be followed. </w:t>
      </w:r>
    </w:p>
    <w:p w14:paraId="32EF93DB" w14:textId="2C080284" w:rsidR="00DE634C" w:rsidRDefault="00DE634C" w:rsidP="00F838C5">
      <w:pPr>
        <w:autoSpaceDE w:val="0"/>
        <w:autoSpaceDN w:val="0"/>
        <w:adjustRightInd w:val="0"/>
        <w:outlineLvl w:val="0"/>
        <w:rPr>
          <w:rFonts w:ascii="AlternateGotNo3D" w:eastAsia="SimSun" w:hAnsi="AlternateGotNo3D" w:cs="Open Sans"/>
          <w:iCs/>
          <w:color w:val="8C82B6"/>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783"/>
        <w:gridCol w:w="559"/>
        <w:gridCol w:w="1108"/>
        <w:gridCol w:w="2633"/>
        <w:gridCol w:w="383"/>
        <w:gridCol w:w="532"/>
        <w:gridCol w:w="640"/>
        <w:gridCol w:w="392"/>
        <w:gridCol w:w="1188"/>
        <w:gridCol w:w="1498"/>
        <w:gridCol w:w="1175"/>
        <w:gridCol w:w="1122"/>
      </w:tblGrid>
      <w:tr w:rsidR="00DE634C" w14:paraId="012C24FA" w14:textId="77777777" w:rsidTr="00E34B8A">
        <w:trPr>
          <w:trHeight w:val="432"/>
          <w:jc w:val="center"/>
        </w:trPr>
        <w:tc>
          <w:tcPr>
            <w:tcW w:w="2718" w:type="dxa"/>
            <w:gridSpan w:val="2"/>
            <w:tcBorders>
              <w:top w:val="single" w:sz="4" w:space="0" w:color="auto"/>
              <w:left w:val="single" w:sz="4" w:space="0" w:color="auto"/>
              <w:bottom w:val="single" w:sz="4" w:space="0" w:color="auto"/>
              <w:right w:val="single" w:sz="4" w:space="0" w:color="auto"/>
            </w:tcBorders>
            <w:hideMark/>
          </w:tcPr>
          <w:p w14:paraId="438A9C24" w14:textId="77777777" w:rsidR="00DE634C" w:rsidRDefault="00DE634C" w:rsidP="002333FB">
            <w:pPr>
              <w:rPr>
                <w:rFonts w:ascii="Open Sans" w:hAnsi="Open Sans" w:cs="Open Sans"/>
                <w:b/>
                <w:bCs/>
                <w:sz w:val="16"/>
              </w:rPr>
            </w:pPr>
            <w:r>
              <w:rPr>
                <w:rFonts w:ascii="Open Sans" w:hAnsi="Open Sans" w:cs="Open Sans"/>
                <w:b/>
                <w:bCs/>
                <w:sz w:val="16"/>
              </w:rPr>
              <w:t>Location:</w:t>
            </w:r>
          </w:p>
        </w:tc>
        <w:tc>
          <w:tcPr>
            <w:tcW w:w="1667" w:type="dxa"/>
            <w:gridSpan w:val="2"/>
            <w:tcBorders>
              <w:top w:val="single" w:sz="4" w:space="0" w:color="auto"/>
              <w:left w:val="single" w:sz="4" w:space="0" w:color="auto"/>
              <w:bottom w:val="single" w:sz="4" w:space="0" w:color="auto"/>
              <w:right w:val="single" w:sz="4" w:space="0" w:color="auto"/>
            </w:tcBorders>
          </w:tcPr>
          <w:p w14:paraId="3794DC9B" w14:textId="77777777" w:rsidR="00DE634C" w:rsidRDefault="00DE634C" w:rsidP="002333FB">
            <w:pPr>
              <w:rPr>
                <w:rFonts w:ascii="Open Sans" w:hAnsi="Open Sans" w:cs="Open Sans"/>
                <w:b/>
                <w:bCs/>
                <w:sz w:val="16"/>
              </w:rPr>
            </w:pPr>
          </w:p>
        </w:tc>
        <w:tc>
          <w:tcPr>
            <w:tcW w:w="2633" w:type="dxa"/>
            <w:tcBorders>
              <w:top w:val="single" w:sz="4" w:space="0" w:color="auto"/>
              <w:left w:val="single" w:sz="4" w:space="0" w:color="auto"/>
              <w:bottom w:val="single" w:sz="4" w:space="0" w:color="auto"/>
              <w:right w:val="single" w:sz="4" w:space="0" w:color="auto"/>
            </w:tcBorders>
            <w:hideMark/>
          </w:tcPr>
          <w:p w14:paraId="64E003BE" w14:textId="77777777" w:rsidR="00DE634C" w:rsidRDefault="00DE634C" w:rsidP="002333FB">
            <w:pPr>
              <w:rPr>
                <w:rFonts w:ascii="Open Sans" w:hAnsi="Open Sans" w:cs="Open Sans"/>
                <w:b/>
                <w:bCs/>
                <w:sz w:val="16"/>
              </w:rPr>
            </w:pPr>
            <w:r>
              <w:rPr>
                <w:rFonts w:ascii="Open Sans" w:hAnsi="Open Sans" w:cs="Open Sans"/>
                <w:b/>
                <w:bCs/>
                <w:sz w:val="16"/>
              </w:rPr>
              <w:t>Date:</w:t>
            </w:r>
          </w:p>
        </w:tc>
        <w:tc>
          <w:tcPr>
            <w:tcW w:w="1947" w:type="dxa"/>
            <w:gridSpan w:val="4"/>
            <w:tcBorders>
              <w:top w:val="single" w:sz="4" w:space="0" w:color="auto"/>
              <w:left w:val="single" w:sz="4" w:space="0" w:color="auto"/>
              <w:bottom w:val="single" w:sz="4" w:space="0" w:color="auto"/>
              <w:right w:val="single" w:sz="4" w:space="0" w:color="auto"/>
            </w:tcBorders>
          </w:tcPr>
          <w:p w14:paraId="00FC7D46" w14:textId="77777777" w:rsidR="00DE634C" w:rsidRDefault="00DE634C" w:rsidP="002333FB">
            <w:pPr>
              <w:rPr>
                <w:rFonts w:ascii="Open Sans" w:hAnsi="Open Sans" w:cs="Open Sans"/>
                <w:b/>
                <w:bCs/>
                <w:sz w:val="16"/>
              </w:rPr>
            </w:pPr>
          </w:p>
        </w:tc>
        <w:tc>
          <w:tcPr>
            <w:tcW w:w="2686" w:type="dxa"/>
            <w:gridSpan w:val="2"/>
            <w:tcBorders>
              <w:top w:val="single" w:sz="4" w:space="0" w:color="auto"/>
              <w:left w:val="single" w:sz="4" w:space="0" w:color="auto"/>
              <w:bottom w:val="single" w:sz="4" w:space="0" w:color="auto"/>
              <w:right w:val="single" w:sz="4" w:space="0" w:color="auto"/>
            </w:tcBorders>
            <w:hideMark/>
          </w:tcPr>
          <w:p w14:paraId="715E9375" w14:textId="77777777" w:rsidR="00DE634C" w:rsidRDefault="00DE634C" w:rsidP="002333FB">
            <w:pPr>
              <w:rPr>
                <w:rFonts w:ascii="Open Sans" w:hAnsi="Open Sans" w:cs="Open Sans"/>
                <w:b/>
                <w:bCs/>
                <w:sz w:val="16"/>
              </w:rPr>
            </w:pPr>
            <w:r>
              <w:rPr>
                <w:rFonts w:ascii="Open Sans" w:hAnsi="Open Sans" w:cs="Open Sans"/>
                <w:b/>
                <w:bCs/>
                <w:sz w:val="16"/>
              </w:rPr>
              <w:t>Next Review Date</w:t>
            </w:r>
          </w:p>
        </w:tc>
        <w:tc>
          <w:tcPr>
            <w:tcW w:w="2297" w:type="dxa"/>
            <w:gridSpan w:val="2"/>
            <w:tcBorders>
              <w:top w:val="single" w:sz="4" w:space="0" w:color="auto"/>
              <w:left w:val="single" w:sz="4" w:space="0" w:color="auto"/>
              <w:bottom w:val="single" w:sz="4" w:space="0" w:color="auto"/>
              <w:right w:val="single" w:sz="4" w:space="0" w:color="auto"/>
            </w:tcBorders>
          </w:tcPr>
          <w:p w14:paraId="544BF613" w14:textId="77777777" w:rsidR="00DE634C" w:rsidRDefault="00DE634C" w:rsidP="002333FB">
            <w:pPr>
              <w:rPr>
                <w:rFonts w:ascii="Open Sans" w:hAnsi="Open Sans" w:cs="Open Sans"/>
                <w:b/>
                <w:bCs/>
                <w:sz w:val="16"/>
              </w:rPr>
            </w:pPr>
          </w:p>
        </w:tc>
      </w:tr>
      <w:tr w:rsidR="00DE634C" w14:paraId="69A89BEC" w14:textId="77777777" w:rsidTr="00E34B8A">
        <w:trPr>
          <w:trHeight w:val="432"/>
          <w:jc w:val="center"/>
        </w:trPr>
        <w:tc>
          <w:tcPr>
            <w:tcW w:w="2718" w:type="dxa"/>
            <w:gridSpan w:val="2"/>
            <w:tcBorders>
              <w:top w:val="single" w:sz="4" w:space="0" w:color="auto"/>
              <w:left w:val="single" w:sz="4" w:space="0" w:color="auto"/>
              <w:bottom w:val="single" w:sz="4" w:space="0" w:color="auto"/>
              <w:right w:val="single" w:sz="4" w:space="0" w:color="auto"/>
            </w:tcBorders>
            <w:hideMark/>
          </w:tcPr>
          <w:p w14:paraId="159337C8" w14:textId="77777777" w:rsidR="00DE634C" w:rsidRDefault="00DE634C" w:rsidP="002333FB">
            <w:pPr>
              <w:rPr>
                <w:rFonts w:ascii="Open Sans" w:hAnsi="Open Sans" w:cs="Open Sans"/>
                <w:b/>
                <w:bCs/>
                <w:sz w:val="16"/>
              </w:rPr>
            </w:pPr>
            <w:r>
              <w:rPr>
                <w:rFonts w:ascii="Open Sans" w:hAnsi="Open Sans" w:cs="Open Sans"/>
                <w:b/>
                <w:bCs/>
                <w:sz w:val="16"/>
              </w:rPr>
              <w:t>Department:</w:t>
            </w:r>
          </w:p>
        </w:tc>
        <w:tc>
          <w:tcPr>
            <w:tcW w:w="1667" w:type="dxa"/>
            <w:gridSpan w:val="2"/>
            <w:tcBorders>
              <w:top w:val="single" w:sz="4" w:space="0" w:color="auto"/>
              <w:left w:val="single" w:sz="4" w:space="0" w:color="auto"/>
              <w:bottom w:val="single" w:sz="4" w:space="0" w:color="auto"/>
              <w:right w:val="single" w:sz="4" w:space="0" w:color="auto"/>
            </w:tcBorders>
          </w:tcPr>
          <w:p w14:paraId="4BCFA689" w14:textId="77777777" w:rsidR="00DE634C" w:rsidRDefault="00DE634C" w:rsidP="002333FB">
            <w:pPr>
              <w:rPr>
                <w:rFonts w:ascii="Open Sans" w:hAnsi="Open Sans" w:cs="Open Sans"/>
                <w:b/>
                <w:bCs/>
                <w:sz w:val="16"/>
              </w:rPr>
            </w:pPr>
          </w:p>
        </w:tc>
        <w:tc>
          <w:tcPr>
            <w:tcW w:w="2633" w:type="dxa"/>
            <w:tcBorders>
              <w:top w:val="single" w:sz="4" w:space="0" w:color="auto"/>
              <w:left w:val="single" w:sz="4" w:space="0" w:color="auto"/>
              <w:bottom w:val="single" w:sz="4" w:space="0" w:color="auto"/>
              <w:right w:val="single" w:sz="4" w:space="0" w:color="auto"/>
            </w:tcBorders>
            <w:hideMark/>
          </w:tcPr>
          <w:p w14:paraId="7834A18E" w14:textId="77777777" w:rsidR="00DE634C" w:rsidRDefault="00DE634C" w:rsidP="002333FB">
            <w:pPr>
              <w:rPr>
                <w:rFonts w:ascii="Open Sans" w:hAnsi="Open Sans" w:cs="Open Sans"/>
                <w:b/>
                <w:bCs/>
                <w:sz w:val="16"/>
              </w:rPr>
            </w:pPr>
            <w:r>
              <w:rPr>
                <w:rFonts w:ascii="Open Sans" w:hAnsi="Open Sans" w:cs="Open Sans"/>
                <w:b/>
                <w:bCs/>
                <w:sz w:val="16"/>
              </w:rPr>
              <w:t>Assessor</w:t>
            </w:r>
          </w:p>
        </w:tc>
        <w:tc>
          <w:tcPr>
            <w:tcW w:w="6930" w:type="dxa"/>
            <w:gridSpan w:val="8"/>
            <w:tcBorders>
              <w:top w:val="single" w:sz="4" w:space="0" w:color="auto"/>
              <w:left w:val="single" w:sz="4" w:space="0" w:color="auto"/>
              <w:bottom w:val="single" w:sz="4" w:space="0" w:color="auto"/>
              <w:right w:val="single" w:sz="4" w:space="0" w:color="auto"/>
            </w:tcBorders>
          </w:tcPr>
          <w:p w14:paraId="1626CD8F" w14:textId="77777777" w:rsidR="00DE634C" w:rsidRDefault="00DE634C" w:rsidP="002333FB">
            <w:pPr>
              <w:rPr>
                <w:rFonts w:ascii="Open Sans" w:hAnsi="Open Sans" w:cs="Open Sans"/>
                <w:b/>
                <w:bCs/>
                <w:sz w:val="16"/>
              </w:rPr>
            </w:pPr>
          </w:p>
        </w:tc>
      </w:tr>
      <w:tr w:rsidR="00DE634C" w14:paraId="3B0B8B45" w14:textId="77777777" w:rsidTr="002333FB">
        <w:trPr>
          <w:trHeight w:val="314"/>
          <w:jc w:val="center"/>
        </w:trPr>
        <w:tc>
          <w:tcPr>
            <w:tcW w:w="13948" w:type="dxa"/>
            <w:gridSpan w:val="13"/>
            <w:tcBorders>
              <w:top w:val="single" w:sz="4" w:space="0" w:color="auto"/>
              <w:left w:val="single" w:sz="4" w:space="0" w:color="auto"/>
              <w:bottom w:val="single" w:sz="4" w:space="0" w:color="auto"/>
              <w:right w:val="single" w:sz="4" w:space="0" w:color="auto"/>
            </w:tcBorders>
            <w:hideMark/>
          </w:tcPr>
          <w:p w14:paraId="047296B0" w14:textId="77777777" w:rsidR="00DE634C" w:rsidRDefault="00DE634C" w:rsidP="002333FB">
            <w:pPr>
              <w:rPr>
                <w:rFonts w:ascii="Open Sans" w:hAnsi="Open Sans" w:cs="Open Sans"/>
                <w:b/>
                <w:bCs/>
                <w:sz w:val="16"/>
              </w:rPr>
            </w:pPr>
          </w:p>
        </w:tc>
      </w:tr>
      <w:tr w:rsidR="00DE634C" w14:paraId="580091AC" w14:textId="77777777" w:rsidTr="00E34B8A">
        <w:trPr>
          <w:trHeight w:val="502"/>
          <w:jc w:val="center"/>
        </w:trPr>
        <w:tc>
          <w:tcPr>
            <w:tcW w:w="1935" w:type="dxa"/>
            <w:vMerge w:val="restart"/>
            <w:tcBorders>
              <w:top w:val="single" w:sz="4" w:space="0" w:color="auto"/>
              <w:left w:val="single" w:sz="4" w:space="0" w:color="auto"/>
              <w:bottom w:val="single" w:sz="4" w:space="0" w:color="auto"/>
              <w:right w:val="single" w:sz="4" w:space="0" w:color="auto"/>
            </w:tcBorders>
            <w:shd w:val="clear" w:color="auto" w:fill="E2DFED"/>
            <w:hideMark/>
          </w:tcPr>
          <w:p w14:paraId="44EAABC9" w14:textId="77777777" w:rsidR="00DE634C" w:rsidRDefault="00DE634C" w:rsidP="002333FB">
            <w:pPr>
              <w:rPr>
                <w:rFonts w:ascii="Open Sans" w:hAnsi="Open Sans" w:cs="Open Sans"/>
                <w:b/>
                <w:sz w:val="16"/>
              </w:rPr>
            </w:pPr>
            <w:r>
              <w:rPr>
                <w:rFonts w:ascii="Open Sans" w:hAnsi="Open Sans" w:cs="Open Sans"/>
                <w:b/>
                <w:sz w:val="16"/>
              </w:rPr>
              <w:t>Task</w:t>
            </w:r>
          </w:p>
        </w:tc>
        <w:tc>
          <w:tcPr>
            <w:tcW w:w="1342" w:type="dxa"/>
            <w:gridSpan w:val="2"/>
            <w:vMerge w:val="restart"/>
            <w:tcBorders>
              <w:top w:val="single" w:sz="4" w:space="0" w:color="auto"/>
              <w:left w:val="single" w:sz="4" w:space="0" w:color="auto"/>
              <w:bottom w:val="single" w:sz="4" w:space="0" w:color="auto"/>
              <w:right w:val="single" w:sz="4" w:space="0" w:color="auto"/>
            </w:tcBorders>
            <w:shd w:val="clear" w:color="auto" w:fill="E2DFED"/>
            <w:hideMark/>
          </w:tcPr>
          <w:p w14:paraId="79CD1010" w14:textId="77777777" w:rsidR="00DE634C" w:rsidRDefault="00DE634C" w:rsidP="002333FB">
            <w:pPr>
              <w:jc w:val="center"/>
              <w:rPr>
                <w:rFonts w:ascii="Open Sans" w:hAnsi="Open Sans" w:cs="Open Sans"/>
                <w:b/>
                <w:sz w:val="16"/>
              </w:rPr>
            </w:pPr>
            <w:r>
              <w:rPr>
                <w:rFonts w:ascii="Open Sans" w:hAnsi="Open Sans" w:cs="Open Sans"/>
                <w:b/>
                <w:sz w:val="16"/>
              </w:rPr>
              <w:t>Hazard</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E2DFED"/>
            <w:hideMark/>
          </w:tcPr>
          <w:p w14:paraId="4AEE320B" w14:textId="77777777" w:rsidR="00DE634C" w:rsidRDefault="00DE634C" w:rsidP="002333FB">
            <w:pPr>
              <w:jc w:val="center"/>
              <w:rPr>
                <w:rFonts w:ascii="Open Sans" w:hAnsi="Open Sans" w:cs="Open Sans"/>
                <w:b/>
                <w:sz w:val="16"/>
              </w:rPr>
            </w:pPr>
            <w:r>
              <w:rPr>
                <w:rFonts w:ascii="Open Sans" w:hAnsi="Open Sans" w:cs="Open Sans"/>
                <w:b/>
                <w:sz w:val="16"/>
              </w:rPr>
              <w:t>Person at risk?</w:t>
            </w:r>
          </w:p>
        </w:tc>
        <w:tc>
          <w:tcPr>
            <w:tcW w:w="3016" w:type="dxa"/>
            <w:gridSpan w:val="2"/>
            <w:vMerge w:val="restart"/>
            <w:tcBorders>
              <w:top w:val="single" w:sz="4" w:space="0" w:color="auto"/>
              <w:left w:val="single" w:sz="4" w:space="0" w:color="auto"/>
              <w:bottom w:val="single" w:sz="4" w:space="0" w:color="auto"/>
              <w:right w:val="single" w:sz="4" w:space="0" w:color="auto"/>
            </w:tcBorders>
            <w:shd w:val="clear" w:color="auto" w:fill="E2DFED"/>
            <w:hideMark/>
          </w:tcPr>
          <w:p w14:paraId="2F02B021" w14:textId="77777777" w:rsidR="00DE634C" w:rsidRDefault="00DE634C" w:rsidP="002333FB">
            <w:pPr>
              <w:jc w:val="center"/>
              <w:rPr>
                <w:rFonts w:ascii="Open Sans" w:hAnsi="Open Sans" w:cs="Open Sans"/>
                <w:b/>
                <w:sz w:val="16"/>
              </w:rPr>
            </w:pPr>
            <w:r>
              <w:rPr>
                <w:rFonts w:ascii="Open Sans" w:hAnsi="Open Sans" w:cs="Open Sans"/>
                <w:b/>
                <w:sz w:val="16"/>
              </w:rPr>
              <w:t>Existing controls/safe system of work</w:t>
            </w:r>
          </w:p>
        </w:tc>
        <w:tc>
          <w:tcPr>
            <w:tcW w:w="1172" w:type="dxa"/>
            <w:gridSpan w:val="2"/>
            <w:vMerge w:val="restart"/>
            <w:tcBorders>
              <w:top w:val="single" w:sz="4" w:space="0" w:color="auto"/>
              <w:left w:val="single" w:sz="4" w:space="0" w:color="auto"/>
              <w:bottom w:val="single" w:sz="4" w:space="0" w:color="auto"/>
              <w:right w:val="single" w:sz="4" w:space="0" w:color="auto"/>
            </w:tcBorders>
            <w:shd w:val="clear" w:color="auto" w:fill="E2DFED"/>
            <w:hideMark/>
          </w:tcPr>
          <w:p w14:paraId="152BBD8E" w14:textId="77777777" w:rsidR="00DE634C" w:rsidRDefault="00DE634C" w:rsidP="002333FB">
            <w:pPr>
              <w:jc w:val="center"/>
              <w:rPr>
                <w:rFonts w:ascii="Open Sans" w:hAnsi="Open Sans" w:cs="Open Sans"/>
                <w:b/>
                <w:sz w:val="16"/>
              </w:rPr>
            </w:pPr>
            <w:r>
              <w:rPr>
                <w:rFonts w:ascii="Open Sans" w:hAnsi="Open Sans" w:cs="Open Sans"/>
                <w:b/>
                <w:sz w:val="16"/>
              </w:rPr>
              <w:t>Satisfactory Y/N</w:t>
            </w:r>
          </w:p>
        </w:tc>
        <w:tc>
          <w:tcPr>
            <w:tcW w:w="1580" w:type="dxa"/>
            <w:gridSpan w:val="2"/>
            <w:vMerge w:val="restart"/>
            <w:tcBorders>
              <w:top w:val="single" w:sz="4" w:space="0" w:color="auto"/>
              <w:left w:val="single" w:sz="4" w:space="0" w:color="auto"/>
              <w:bottom w:val="single" w:sz="4" w:space="0" w:color="auto"/>
              <w:right w:val="single" w:sz="4" w:space="0" w:color="auto"/>
            </w:tcBorders>
            <w:shd w:val="clear" w:color="auto" w:fill="E2DFED"/>
            <w:hideMark/>
          </w:tcPr>
          <w:p w14:paraId="4A13A2B6" w14:textId="77777777" w:rsidR="00DE634C" w:rsidRDefault="00DE634C" w:rsidP="002333FB">
            <w:pPr>
              <w:jc w:val="center"/>
              <w:rPr>
                <w:rFonts w:ascii="Open Sans" w:hAnsi="Open Sans" w:cs="Open Sans"/>
                <w:b/>
                <w:sz w:val="16"/>
                <w:szCs w:val="16"/>
              </w:rPr>
            </w:pPr>
            <w:r>
              <w:rPr>
                <w:rFonts w:ascii="Open Sans" w:hAnsi="Open Sans" w:cs="Open Sans"/>
                <w:b/>
                <w:sz w:val="16"/>
                <w:szCs w:val="16"/>
              </w:rPr>
              <w:t>DEGREE OF RISK*</w:t>
            </w:r>
          </w:p>
          <w:p w14:paraId="6E560DCF" w14:textId="77777777" w:rsidR="00DE634C" w:rsidRDefault="00DE634C" w:rsidP="002333FB">
            <w:pPr>
              <w:jc w:val="center"/>
              <w:rPr>
                <w:rFonts w:ascii="Open Sans" w:hAnsi="Open Sans" w:cs="Open Sans"/>
                <w:b/>
                <w:sz w:val="16"/>
                <w:szCs w:val="16"/>
              </w:rPr>
            </w:pPr>
            <w:r>
              <w:rPr>
                <w:rFonts w:ascii="Open Sans" w:hAnsi="Open Sans" w:cs="Open Sans"/>
                <w:b/>
                <w:sz w:val="16"/>
                <w:szCs w:val="16"/>
              </w:rPr>
              <w:t>LOW &lt;&gt; HIGH</w:t>
            </w:r>
          </w:p>
          <w:p w14:paraId="765CBB67" w14:textId="77777777" w:rsidR="00DE634C" w:rsidRDefault="00DE634C" w:rsidP="002333FB">
            <w:pPr>
              <w:jc w:val="center"/>
              <w:rPr>
                <w:rFonts w:ascii="Open Sans" w:hAnsi="Open Sans" w:cs="Open Sans"/>
                <w:sz w:val="10"/>
                <w:szCs w:val="10"/>
              </w:rPr>
            </w:pPr>
            <w:r>
              <w:rPr>
                <w:rFonts w:ascii="Open Sans" w:hAnsi="Open Sans" w:cs="Open Sans"/>
                <w:sz w:val="10"/>
                <w:szCs w:val="10"/>
              </w:rPr>
              <w:t>1---------9</w:t>
            </w:r>
          </w:p>
          <w:p w14:paraId="5E8E4C56" w14:textId="77777777" w:rsidR="00DE634C" w:rsidRDefault="00DE634C" w:rsidP="002333FB">
            <w:pPr>
              <w:jc w:val="center"/>
              <w:rPr>
                <w:rFonts w:ascii="Open Sans" w:hAnsi="Open Sans" w:cs="Open Sans"/>
                <w:b/>
                <w:sz w:val="16"/>
                <w:szCs w:val="20"/>
              </w:rPr>
            </w:pPr>
            <w:r>
              <w:rPr>
                <w:rFonts w:ascii="Open Sans" w:hAnsi="Open Sans" w:cs="Open Sans"/>
                <w:sz w:val="10"/>
                <w:szCs w:val="10"/>
              </w:rPr>
              <w:t>The risk is significant if a score greater than 3 is given</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E2DFED"/>
          </w:tcPr>
          <w:p w14:paraId="14136B11" w14:textId="77777777" w:rsidR="00DE634C" w:rsidRDefault="00DE634C" w:rsidP="002333FB">
            <w:pPr>
              <w:jc w:val="center"/>
              <w:rPr>
                <w:rFonts w:ascii="Open Sans" w:hAnsi="Open Sans" w:cs="Open Sans"/>
                <w:b/>
                <w:sz w:val="16"/>
              </w:rPr>
            </w:pPr>
            <w:r>
              <w:rPr>
                <w:rFonts w:ascii="Open Sans" w:hAnsi="Open Sans" w:cs="Open Sans"/>
                <w:b/>
                <w:sz w:val="16"/>
              </w:rPr>
              <w:t>What further action is required?</w:t>
            </w:r>
          </w:p>
          <w:p w14:paraId="47FF2D43" w14:textId="77777777" w:rsidR="00DE634C" w:rsidRDefault="00DE634C" w:rsidP="002333FB">
            <w:pPr>
              <w:jc w:val="center"/>
              <w:rPr>
                <w:rFonts w:ascii="Open Sans" w:hAnsi="Open Sans" w:cs="Open Sans"/>
                <w:b/>
                <w:sz w:val="16"/>
              </w:rPr>
            </w:pPr>
          </w:p>
        </w:tc>
        <w:tc>
          <w:tcPr>
            <w:tcW w:w="2297" w:type="dxa"/>
            <w:gridSpan w:val="2"/>
            <w:tcBorders>
              <w:top w:val="single" w:sz="4" w:space="0" w:color="auto"/>
              <w:left w:val="single" w:sz="4" w:space="0" w:color="auto"/>
              <w:bottom w:val="single" w:sz="4" w:space="0" w:color="auto"/>
              <w:right w:val="single" w:sz="4" w:space="0" w:color="auto"/>
            </w:tcBorders>
            <w:shd w:val="clear" w:color="auto" w:fill="E2DFED"/>
            <w:vAlign w:val="center"/>
            <w:hideMark/>
          </w:tcPr>
          <w:p w14:paraId="23784520" w14:textId="77777777" w:rsidR="00DE634C" w:rsidRDefault="00DE634C" w:rsidP="002333FB">
            <w:pPr>
              <w:jc w:val="center"/>
              <w:rPr>
                <w:rFonts w:ascii="Open Sans" w:hAnsi="Open Sans" w:cs="Open Sans"/>
                <w:b/>
                <w:sz w:val="16"/>
              </w:rPr>
            </w:pPr>
            <w:r>
              <w:rPr>
                <w:rFonts w:ascii="Open Sans" w:hAnsi="Open Sans" w:cs="Open Sans"/>
                <w:b/>
                <w:sz w:val="16"/>
              </w:rPr>
              <w:t>Action Plan</w:t>
            </w:r>
          </w:p>
        </w:tc>
      </w:tr>
      <w:tr w:rsidR="00DE634C" w14:paraId="5A4D60B4" w14:textId="77777777" w:rsidTr="00E34B8A">
        <w:trPr>
          <w:trHeight w:val="5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16467" w14:textId="77777777" w:rsidR="00DE634C" w:rsidRDefault="00DE634C" w:rsidP="002333FB">
            <w:pPr>
              <w:spacing w:after="0"/>
              <w:rPr>
                <w:rFonts w:ascii="Open Sans" w:hAnsi="Open Sans" w:cs="Open Sans"/>
                <w:b/>
                <w:sz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D592FD" w14:textId="77777777" w:rsidR="00DE634C" w:rsidRDefault="00DE634C" w:rsidP="002333FB">
            <w:pPr>
              <w:spacing w:after="0"/>
              <w:rPr>
                <w:rFonts w:ascii="Open Sans" w:hAnsi="Open Sans" w:cs="Open Sans"/>
                <w:b/>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4F05E" w14:textId="77777777" w:rsidR="00DE634C" w:rsidRDefault="00DE634C" w:rsidP="002333FB">
            <w:pPr>
              <w:spacing w:after="0"/>
              <w:rPr>
                <w:rFonts w:ascii="Open Sans" w:hAnsi="Open Sans" w:cs="Open Sans"/>
                <w:b/>
                <w:sz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3614AC" w14:textId="77777777" w:rsidR="00DE634C" w:rsidRDefault="00DE634C" w:rsidP="002333FB">
            <w:pPr>
              <w:spacing w:after="0"/>
              <w:rPr>
                <w:rFonts w:ascii="Open Sans" w:hAnsi="Open Sans" w:cs="Open Sans"/>
                <w:b/>
                <w:sz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C3F21C" w14:textId="77777777" w:rsidR="00DE634C" w:rsidRDefault="00DE634C" w:rsidP="002333FB">
            <w:pPr>
              <w:spacing w:after="0"/>
              <w:rPr>
                <w:rFonts w:ascii="Open Sans" w:hAnsi="Open Sans" w:cs="Open Sans"/>
                <w:b/>
                <w:sz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2BFE07" w14:textId="77777777" w:rsidR="00DE634C" w:rsidRDefault="00DE634C" w:rsidP="002333FB">
            <w:pPr>
              <w:spacing w:after="0"/>
              <w:rPr>
                <w:rFonts w:ascii="Open Sans" w:hAnsi="Open Sans" w:cs="Open Sans"/>
                <w:b/>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D34ED" w14:textId="77777777" w:rsidR="00DE634C" w:rsidRDefault="00DE634C" w:rsidP="002333FB">
            <w:pPr>
              <w:spacing w:after="0"/>
              <w:rPr>
                <w:rFonts w:ascii="Open Sans" w:hAnsi="Open Sans" w:cs="Open Sans"/>
                <w:b/>
                <w:sz w:val="16"/>
              </w:rPr>
            </w:pPr>
          </w:p>
        </w:tc>
        <w:tc>
          <w:tcPr>
            <w:tcW w:w="1175" w:type="dxa"/>
            <w:tcBorders>
              <w:top w:val="single" w:sz="4" w:space="0" w:color="auto"/>
              <w:left w:val="single" w:sz="4" w:space="0" w:color="auto"/>
              <w:bottom w:val="single" w:sz="4" w:space="0" w:color="auto"/>
              <w:right w:val="single" w:sz="4" w:space="0" w:color="auto"/>
            </w:tcBorders>
            <w:shd w:val="clear" w:color="auto" w:fill="E2DFED"/>
            <w:hideMark/>
          </w:tcPr>
          <w:p w14:paraId="7EA42E87" w14:textId="77777777" w:rsidR="00DE634C" w:rsidRDefault="00DE634C" w:rsidP="002333FB">
            <w:pPr>
              <w:jc w:val="center"/>
              <w:rPr>
                <w:rFonts w:ascii="Open Sans" w:hAnsi="Open Sans" w:cs="Open Sans"/>
                <w:b/>
                <w:sz w:val="16"/>
              </w:rPr>
            </w:pPr>
            <w:r>
              <w:rPr>
                <w:rFonts w:ascii="Open Sans" w:hAnsi="Open Sans" w:cs="Open Sans"/>
                <w:b/>
                <w:sz w:val="16"/>
              </w:rPr>
              <w:t>Responsible person</w:t>
            </w:r>
          </w:p>
        </w:tc>
        <w:tc>
          <w:tcPr>
            <w:tcW w:w="1122" w:type="dxa"/>
            <w:tcBorders>
              <w:top w:val="single" w:sz="4" w:space="0" w:color="auto"/>
              <w:left w:val="single" w:sz="4" w:space="0" w:color="auto"/>
              <w:bottom w:val="single" w:sz="4" w:space="0" w:color="auto"/>
              <w:right w:val="single" w:sz="4" w:space="0" w:color="auto"/>
            </w:tcBorders>
            <w:shd w:val="clear" w:color="auto" w:fill="E2DFED"/>
            <w:hideMark/>
          </w:tcPr>
          <w:p w14:paraId="7B99E75A" w14:textId="77777777" w:rsidR="00DE634C" w:rsidRDefault="00DE634C" w:rsidP="002333FB">
            <w:pPr>
              <w:jc w:val="center"/>
              <w:rPr>
                <w:rFonts w:ascii="Open Sans" w:hAnsi="Open Sans" w:cs="Open Sans"/>
                <w:b/>
                <w:sz w:val="16"/>
              </w:rPr>
            </w:pPr>
            <w:r>
              <w:rPr>
                <w:rFonts w:ascii="Open Sans" w:hAnsi="Open Sans" w:cs="Open Sans"/>
                <w:b/>
                <w:sz w:val="16"/>
              </w:rPr>
              <w:t>Date of completion</w:t>
            </w:r>
          </w:p>
        </w:tc>
      </w:tr>
      <w:tr w:rsidR="00DE634C" w14:paraId="4816A697" w14:textId="77777777" w:rsidTr="00E34B8A">
        <w:trPr>
          <w:trHeight w:val="1081"/>
          <w:jc w:val="center"/>
        </w:trPr>
        <w:tc>
          <w:tcPr>
            <w:tcW w:w="1935" w:type="dxa"/>
            <w:tcBorders>
              <w:top w:val="single" w:sz="4" w:space="0" w:color="auto"/>
              <w:left w:val="single" w:sz="4" w:space="0" w:color="auto"/>
              <w:bottom w:val="single" w:sz="4" w:space="0" w:color="auto"/>
              <w:right w:val="single" w:sz="4" w:space="0" w:color="auto"/>
            </w:tcBorders>
          </w:tcPr>
          <w:p w14:paraId="6583C0B7" w14:textId="77777777" w:rsidR="00DE634C" w:rsidRDefault="00DE634C" w:rsidP="002333FB">
            <w:pPr>
              <w:rPr>
                <w:rFonts w:ascii="Open Sans" w:hAnsi="Open Sans" w:cs="Open Sans"/>
                <w:sz w:val="16"/>
              </w:rPr>
            </w:pPr>
          </w:p>
          <w:p w14:paraId="0A8518D5" w14:textId="77777777" w:rsidR="00DE634C" w:rsidRDefault="00DE634C" w:rsidP="002333FB">
            <w:pPr>
              <w:rPr>
                <w:rFonts w:ascii="Open Sans" w:hAnsi="Open Sans" w:cs="Open Sans"/>
                <w:sz w:val="16"/>
              </w:rPr>
            </w:pPr>
            <w:r>
              <w:rPr>
                <w:rFonts w:ascii="Open Sans" w:hAnsi="Open Sans" w:cs="Open Sans"/>
                <w:sz w:val="16"/>
              </w:rPr>
              <w:t>Travel to Work</w:t>
            </w:r>
          </w:p>
          <w:p w14:paraId="2F164985" w14:textId="77777777" w:rsidR="00DE634C" w:rsidRDefault="00DE634C" w:rsidP="002333FB">
            <w:pPr>
              <w:rPr>
                <w:rFonts w:ascii="Open Sans" w:hAnsi="Open Sans" w:cs="Open Sans"/>
                <w:sz w:val="16"/>
              </w:rPr>
            </w:pPr>
          </w:p>
        </w:tc>
        <w:tc>
          <w:tcPr>
            <w:tcW w:w="1342" w:type="dxa"/>
            <w:gridSpan w:val="2"/>
            <w:tcBorders>
              <w:top w:val="single" w:sz="4" w:space="0" w:color="auto"/>
              <w:left w:val="single" w:sz="4" w:space="0" w:color="auto"/>
              <w:bottom w:val="single" w:sz="4" w:space="0" w:color="auto"/>
              <w:right w:val="single" w:sz="4" w:space="0" w:color="auto"/>
            </w:tcBorders>
          </w:tcPr>
          <w:p w14:paraId="050F3841" w14:textId="77777777" w:rsidR="00DE634C" w:rsidRDefault="00DE634C" w:rsidP="002333FB">
            <w:pPr>
              <w:rPr>
                <w:rFonts w:ascii="Open Sans" w:hAnsi="Open Sans" w:cs="Open Sans"/>
                <w:sz w:val="16"/>
              </w:rPr>
            </w:pPr>
          </w:p>
          <w:p w14:paraId="33EDCD49" w14:textId="77777777" w:rsidR="00DE634C" w:rsidRDefault="00DE634C" w:rsidP="002333FB">
            <w:pPr>
              <w:rPr>
                <w:rFonts w:ascii="Open Sans" w:hAnsi="Open Sans" w:cs="Open Sans"/>
                <w:sz w:val="16"/>
              </w:rPr>
            </w:pPr>
            <w:r>
              <w:rPr>
                <w:rFonts w:ascii="Open Sans" w:hAnsi="Open Sans" w:cs="Open Sans"/>
                <w:sz w:val="16"/>
              </w:rPr>
              <w:t>Contamination with Covid-19 virus through contact with infected persons or surfaces</w:t>
            </w:r>
          </w:p>
        </w:tc>
        <w:tc>
          <w:tcPr>
            <w:tcW w:w="1108" w:type="dxa"/>
            <w:tcBorders>
              <w:top w:val="single" w:sz="4" w:space="0" w:color="auto"/>
              <w:left w:val="single" w:sz="4" w:space="0" w:color="auto"/>
              <w:bottom w:val="single" w:sz="4" w:space="0" w:color="auto"/>
              <w:right w:val="single" w:sz="4" w:space="0" w:color="auto"/>
            </w:tcBorders>
          </w:tcPr>
          <w:p w14:paraId="44E941C9" w14:textId="77777777" w:rsidR="00DE634C" w:rsidRDefault="00DE634C" w:rsidP="002333FB">
            <w:pPr>
              <w:rPr>
                <w:rFonts w:ascii="Open Sans" w:hAnsi="Open Sans" w:cs="Open Sans"/>
                <w:sz w:val="16"/>
              </w:rPr>
            </w:pPr>
          </w:p>
          <w:p w14:paraId="438D94CF" w14:textId="77777777" w:rsidR="00DE634C" w:rsidRDefault="00DE634C" w:rsidP="002333FB">
            <w:pPr>
              <w:rPr>
                <w:rFonts w:ascii="Open Sans" w:hAnsi="Open Sans" w:cs="Open Sans"/>
                <w:sz w:val="16"/>
              </w:rPr>
            </w:pPr>
            <w:r>
              <w:rPr>
                <w:rFonts w:ascii="Open Sans" w:hAnsi="Open Sans" w:cs="Open Sans"/>
                <w:sz w:val="16"/>
              </w:rPr>
              <w:t>Staff and the public</w:t>
            </w:r>
          </w:p>
        </w:tc>
        <w:tc>
          <w:tcPr>
            <w:tcW w:w="3016" w:type="dxa"/>
            <w:gridSpan w:val="2"/>
            <w:tcBorders>
              <w:top w:val="single" w:sz="4" w:space="0" w:color="auto"/>
              <w:left w:val="single" w:sz="4" w:space="0" w:color="auto"/>
              <w:bottom w:val="single" w:sz="4" w:space="0" w:color="auto"/>
              <w:right w:val="single" w:sz="4" w:space="0" w:color="auto"/>
            </w:tcBorders>
          </w:tcPr>
          <w:p w14:paraId="2992AC68" w14:textId="77777777" w:rsidR="00DE634C" w:rsidRDefault="00DE634C" w:rsidP="002333FB">
            <w:pPr>
              <w:rPr>
                <w:rFonts w:ascii="Open Sans" w:hAnsi="Open Sans" w:cs="Open Sans"/>
                <w:sz w:val="16"/>
              </w:rPr>
            </w:pPr>
          </w:p>
          <w:p w14:paraId="7AECD823" w14:textId="77777777" w:rsidR="00DE634C" w:rsidRDefault="00DE634C" w:rsidP="002333FB">
            <w:pPr>
              <w:pStyle w:val="ListParagraph"/>
              <w:numPr>
                <w:ilvl w:val="0"/>
                <w:numId w:val="7"/>
              </w:numPr>
              <w:spacing w:after="0" w:line="240" w:lineRule="auto"/>
              <w:rPr>
                <w:rFonts w:ascii="Open Sans" w:hAnsi="Open Sans" w:cs="Open Sans"/>
                <w:sz w:val="16"/>
              </w:rPr>
            </w:pPr>
            <w:r>
              <w:rPr>
                <w:rFonts w:ascii="Open Sans" w:hAnsi="Open Sans" w:cs="Open Sans"/>
                <w:sz w:val="16"/>
                <w:lang w:val="en-US"/>
              </w:rPr>
              <w:t>Whenever possible, staff should not use public transport to travel to work and they should be encouraged to use private vehicles, cycling or walking. Where this is not possible, staff should use social distancing measures to protect themselves.</w:t>
            </w:r>
          </w:p>
          <w:p w14:paraId="6B2CA60E" w14:textId="77777777" w:rsidR="00DE634C" w:rsidRDefault="00DE634C" w:rsidP="002333FB">
            <w:pPr>
              <w:pStyle w:val="ListParagraph"/>
              <w:numPr>
                <w:ilvl w:val="0"/>
                <w:numId w:val="7"/>
              </w:numPr>
              <w:spacing w:after="0" w:line="240" w:lineRule="auto"/>
              <w:rPr>
                <w:rFonts w:ascii="Open Sans" w:hAnsi="Open Sans" w:cs="Open Sans"/>
                <w:sz w:val="16"/>
              </w:rPr>
            </w:pPr>
            <w:r>
              <w:rPr>
                <w:rFonts w:ascii="Open Sans" w:hAnsi="Open Sans" w:cs="Open Sans"/>
                <w:sz w:val="16"/>
                <w:lang w:val="en-US"/>
              </w:rPr>
              <w:t xml:space="preserve">Flexible working hours should be considered. </w:t>
            </w:r>
          </w:p>
          <w:p w14:paraId="2AEB644B" w14:textId="77777777" w:rsidR="00DE634C" w:rsidRDefault="00DE634C" w:rsidP="002333FB">
            <w:pPr>
              <w:pStyle w:val="ListParagraph"/>
              <w:numPr>
                <w:ilvl w:val="0"/>
                <w:numId w:val="7"/>
              </w:numPr>
              <w:spacing w:after="0" w:line="240" w:lineRule="auto"/>
              <w:rPr>
                <w:rFonts w:ascii="Open Sans" w:hAnsi="Open Sans" w:cs="Open Sans"/>
                <w:sz w:val="16"/>
              </w:rPr>
            </w:pPr>
            <w:r>
              <w:rPr>
                <w:rFonts w:ascii="Open Sans" w:hAnsi="Open Sans" w:cs="Open Sans"/>
                <w:sz w:val="16"/>
                <w:lang w:val="en-US"/>
              </w:rPr>
              <w:t xml:space="preserve">Entry and exit procedures </w:t>
            </w:r>
            <w:proofErr w:type="spellStart"/>
            <w:r>
              <w:rPr>
                <w:rFonts w:ascii="Open Sans" w:hAnsi="Open Sans" w:cs="Open Sans"/>
                <w:sz w:val="16"/>
                <w:lang w:val="en-US"/>
              </w:rPr>
              <w:t>organised</w:t>
            </w:r>
            <w:proofErr w:type="spellEnd"/>
            <w:r>
              <w:rPr>
                <w:rFonts w:ascii="Open Sans" w:hAnsi="Open Sans" w:cs="Open Sans"/>
                <w:sz w:val="16"/>
                <w:lang w:val="en-US"/>
              </w:rPr>
              <w:t xml:space="preserve"> to </w:t>
            </w:r>
            <w:proofErr w:type="spellStart"/>
            <w:r>
              <w:rPr>
                <w:rFonts w:ascii="Open Sans" w:hAnsi="Open Sans" w:cs="Open Sans"/>
                <w:sz w:val="16"/>
                <w:lang w:val="en-US"/>
              </w:rPr>
              <w:t>minimise</w:t>
            </w:r>
            <w:proofErr w:type="spellEnd"/>
            <w:r>
              <w:rPr>
                <w:rFonts w:ascii="Open Sans" w:hAnsi="Open Sans" w:cs="Open Sans"/>
                <w:sz w:val="16"/>
                <w:lang w:val="en-US"/>
              </w:rPr>
              <w:t xml:space="preserve"> crowding or queueing</w:t>
            </w:r>
          </w:p>
          <w:p w14:paraId="237358CE" w14:textId="77777777" w:rsidR="00DE634C" w:rsidRDefault="00DE634C" w:rsidP="002333FB">
            <w:pPr>
              <w:rPr>
                <w:rFonts w:ascii="Open Sans" w:hAnsi="Open Sans" w:cs="Open Sans"/>
                <w:sz w:val="16"/>
              </w:rPr>
            </w:pPr>
          </w:p>
        </w:tc>
        <w:tc>
          <w:tcPr>
            <w:tcW w:w="1172" w:type="dxa"/>
            <w:gridSpan w:val="2"/>
            <w:tcBorders>
              <w:top w:val="single" w:sz="4" w:space="0" w:color="auto"/>
              <w:left w:val="single" w:sz="4" w:space="0" w:color="auto"/>
              <w:bottom w:val="single" w:sz="4" w:space="0" w:color="auto"/>
              <w:right w:val="single" w:sz="4" w:space="0" w:color="auto"/>
            </w:tcBorders>
          </w:tcPr>
          <w:p w14:paraId="1B229C39" w14:textId="77777777" w:rsidR="00DE634C" w:rsidRDefault="00DE634C" w:rsidP="002333FB">
            <w:pPr>
              <w:jc w:val="center"/>
              <w:rPr>
                <w:rFonts w:ascii="Open Sans" w:hAnsi="Open Sans" w:cs="Open Sans"/>
                <w:sz w:val="16"/>
              </w:rPr>
            </w:pPr>
          </w:p>
          <w:p w14:paraId="19CFF1D4" w14:textId="77777777" w:rsidR="00DE634C" w:rsidRDefault="00DE634C" w:rsidP="002333FB">
            <w:pPr>
              <w:jc w:val="center"/>
              <w:rPr>
                <w:rFonts w:ascii="Open Sans" w:hAnsi="Open Sans" w:cs="Open Sans"/>
                <w:sz w:val="16"/>
              </w:rPr>
            </w:pPr>
          </w:p>
        </w:tc>
        <w:tc>
          <w:tcPr>
            <w:tcW w:w="1580" w:type="dxa"/>
            <w:gridSpan w:val="2"/>
            <w:tcBorders>
              <w:top w:val="single" w:sz="4" w:space="0" w:color="auto"/>
              <w:left w:val="single" w:sz="4" w:space="0" w:color="auto"/>
              <w:bottom w:val="single" w:sz="4" w:space="0" w:color="auto"/>
              <w:right w:val="single" w:sz="4" w:space="0" w:color="auto"/>
            </w:tcBorders>
          </w:tcPr>
          <w:p w14:paraId="597D118E" w14:textId="77777777" w:rsidR="00DE634C" w:rsidRDefault="00DE634C" w:rsidP="002333FB">
            <w:pPr>
              <w:spacing w:line="480" w:lineRule="auto"/>
              <w:jc w:val="center"/>
              <w:rPr>
                <w:rFonts w:ascii="Open Sans" w:hAnsi="Open Sans" w:cs="Open Sans"/>
                <w:b/>
                <w:sz w:val="16"/>
              </w:rPr>
            </w:pPr>
          </w:p>
          <w:p w14:paraId="2E174FA0" w14:textId="77777777" w:rsidR="00DE634C" w:rsidRDefault="00DE634C" w:rsidP="002333FB">
            <w:pPr>
              <w:jc w:val="center"/>
              <w:rPr>
                <w:rFonts w:ascii="Open Sans" w:hAnsi="Open Sans" w:cs="Open Sans"/>
                <w:b/>
                <w:sz w:val="16"/>
              </w:rPr>
            </w:pPr>
            <w:r>
              <w:rPr>
                <w:rFonts w:ascii="Open Sans" w:hAnsi="Open Sans" w:cs="Open Sans"/>
                <w:b/>
                <w:sz w:val="16"/>
              </w:rPr>
              <w:t>1</w:t>
            </w:r>
            <w:r>
              <w:rPr>
                <w:rFonts w:ascii="Open Sans" w:hAnsi="Open Sans" w:cs="Open Sans"/>
                <w:b/>
                <w:color w:val="000000" w:themeColor="text1"/>
                <w:sz w:val="16"/>
              </w:rPr>
              <w:t xml:space="preserve"> 2 3 4 6 7 </w:t>
            </w:r>
            <w:proofErr w:type="gramStart"/>
            <w:r>
              <w:rPr>
                <w:rFonts w:ascii="Open Sans" w:hAnsi="Open Sans" w:cs="Open Sans"/>
                <w:b/>
                <w:color w:val="000000" w:themeColor="text1"/>
                <w:sz w:val="16"/>
              </w:rPr>
              <w:t>8  9</w:t>
            </w:r>
            <w:proofErr w:type="gramEnd"/>
          </w:p>
        </w:tc>
        <w:tc>
          <w:tcPr>
            <w:tcW w:w="1498" w:type="dxa"/>
            <w:tcBorders>
              <w:top w:val="single" w:sz="4" w:space="0" w:color="auto"/>
              <w:left w:val="single" w:sz="4" w:space="0" w:color="auto"/>
              <w:bottom w:val="single" w:sz="4" w:space="0" w:color="auto"/>
              <w:right w:val="single" w:sz="4" w:space="0" w:color="auto"/>
            </w:tcBorders>
          </w:tcPr>
          <w:p w14:paraId="4F567B33" w14:textId="77777777" w:rsidR="00DE634C" w:rsidRDefault="00DE634C" w:rsidP="002333FB">
            <w:pPr>
              <w:rPr>
                <w:rFonts w:ascii="Open Sans" w:hAnsi="Open Sans" w:cs="Open Sans"/>
                <w:sz w:val="16"/>
              </w:rPr>
            </w:pPr>
          </w:p>
        </w:tc>
        <w:tc>
          <w:tcPr>
            <w:tcW w:w="1175" w:type="dxa"/>
            <w:tcBorders>
              <w:top w:val="single" w:sz="4" w:space="0" w:color="auto"/>
              <w:left w:val="single" w:sz="4" w:space="0" w:color="auto"/>
              <w:bottom w:val="single" w:sz="4" w:space="0" w:color="auto"/>
              <w:right w:val="single" w:sz="4" w:space="0" w:color="auto"/>
            </w:tcBorders>
          </w:tcPr>
          <w:p w14:paraId="43C137B5" w14:textId="77777777" w:rsidR="00DE634C" w:rsidRDefault="00DE634C" w:rsidP="002333FB">
            <w:pPr>
              <w:jc w:val="center"/>
              <w:rPr>
                <w:rFonts w:ascii="Open Sans" w:hAnsi="Open Sans" w:cs="Open Sans"/>
                <w:b/>
                <w:sz w:val="16"/>
              </w:rPr>
            </w:pPr>
          </w:p>
        </w:tc>
        <w:tc>
          <w:tcPr>
            <w:tcW w:w="1122" w:type="dxa"/>
            <w:tcBorders>
              <w:top w:val="single" w:sz="4" w:space="0" w:color="auto"/>
              <w:left w:val="single" w:sz="4" w:space="0" w:color="auto"/>
              <w:bottom w:val="single" w:sz="4" w:space="0" w:color="auto"/>
              <w:right w:val="single" w:sz="4" w:space="0" w:color="auto"/>
            </w:tcBorders>
          </w:tcPr>
          <w:p w14:paraId="6682EEF9" w14:textId="77777777" w:rsidR="00DE634C" w:rsidRDefault="00DE634C" w:rsidP="002333FB">
            <w:pPr>
              <w:jc w:val="center"/>
              <w:rPr>
                <w:rFonts w:ascii="Open Sans" w:hAnsi="Open Sans" w:cs="Open Sans"/>
                <w:b/>
                <w:sz w:val="16"/>
              </w:rPr>
            </w:pPr>
          </w:p>
        </w:tc>
      </w:tr>
      <w:tr w:rsidR="00DE634C" w14:paraId="00142FD2" w14:textId="77777777" w:rsidTr="00E34B8A">
        <w:trPr>
          <w:trHeight w:val="1267"/>
          <w:jc w:val="center"/>
        </w:trPr>
        <w:tc>
          <w:tcPr>
            <w:tcW w:w="1935" w:type="dxa"/>
            <w:tcBorders>
              <w:top w:val="single" w:sz="4" w:space="0" w:color="auto"/>
              <w:left w:val="single" w:sz="4" w:space="0" w:color="auto"/>
              <w:bottom w:val="single" w:sz="4" w:space="0" w:color="auto"/>
              <w:right w:val="single" w:sz="4" w:space="0" w:color="auto"/>
            </w:tcBorders>
          </w:tcPr>
          <w:p w14:paraId="2801CA6B" w14:textId="77777777" w:rsidR="00DE634C" w:rsidRDefault="00DE634C" w:rsidP="002333FB">
            <w:pPr>
              <w:rPr>
                <w:rFonts w:ascii="Open Sans" w:hAnsi="Open Sans" w:cs="Open Sans"/>
                <w:sz w:val="16"/>
              </w:rPr>
            </w:pPr>
          </w:p>
          <w:p w14:paraId="67BF435C" w14:textId="77777777" w:rsidR="00DE634C" w:rsidRDefault="00DE634C" w:rsidP="002333FB">
            <w:pPr>
              <w:rPr>
                <w:rFonts w:ascii="Open Sans" w:hAnsi="Open Sans" w:cs="Open Sans"/>
                <w:sz w:val="16"/>
              </w:rPr>
            </w:pPr>
            <w:r>
              <w:rPr>
                <w:rFonts w:ascii="Open Sans" w:hAnsi="Open Sans" w:cs="Open Sans"/>
                <w:sz w:val="16"/>
              </w:rPr>
              <w:t>In the workplace</w:t>
            </w:r>
          </w:p>
        </w:tc>
        <w:tc>
          <w:tcPr>
            <w:tcW w:w="1342" w:type="dxa"/>
            <w:gridSpan w:val="2"/>
            <w:tcBorders>
              <w:top w:val="single" w:sz="4" w:space="0" w:color="auto"/>
              <w:left w:val="single" w:sz="4" w:space="0" w:color="auto"/>
              <w:bottom w:val="single" w:sz="4" w:space="0" w:color="auto"/>
              <w:right w:val="single" w:sz="4" w:space="0" w:color="auto"/>
            </w:tcBorders>
          </w:tcPr>
          <w:p w14:paraId="2F880E1E" w14:textId="77777777" w:rsidR="00DE634C" w:rsidRDefault="00DE634C" w:rsidP="002333FB">
            <w:pPr>
              <w:rPr>
                <w:rFonts w:ascii="Open Sans" w:hAnsi="Open Sans" w:cs="Open Sans"/>
                <w:sz w:val="16"/>
              </w:rPr>
            </w:pPr>
          </w:p>
          <w:p w14:paraId="11926BBE" w14:textId="7A3A5138" w:rsidR="00DE634C" w:rsidRDefault="00DE634C" w:rsidP="002333FB">
            <w:pPr>
              <w:rPr>
                <w:rFonts w:ascii="Open Sans" w:hAnsi="Open Sans" w:cs="Open Sans"/>
                <w:sz w:val="16"/>
              </w:rPr>
            </w:pPr>
            <w:r>
              <w:rPr>
                <w:rFonts w:ascii="Open Sans" w:hAnsi="Open Sans" w:cs="Open Sans"/>
                <w:sz w:val="16"/>
              </w:rPr>
              <w:t>Cross-infection by staff or customers</w:t>
            </w:r>
          </w:p>
        </w:tc>
        <w:tc>
          <w:tcPr>
            <w:tcW w:w="1108" w:type="dxa"/>
            <w:tcBorders>
              <w:top w:val="single" w:sz="4" w:space="0" w:color="auto"/>
              <w:left w:val="single" w:sz="4" w:space="0" w:color="auto"/>
              <w:bottom w:val="single" w:sz="4" w:space="0" w:color="auto"/>
              <w:right w:val="single" w:sz="4" w:space="0" w:color="auto"/>
            </w:tcBorders>
          </w:tcPr>
          <w:p w14:paraId="393C1F81" w14:textId="77777777" w:rsidR="00DE634C" w:rsidRDefault="00DE634C" w:rsidP="002333FB">
            <w:pPr>
              <w:rPr>
                <w:rFonts w:ascii="Open Sans" w:hAnsi="Open Sans" w:cs="Open Sans"/>
                <w:sz w:val="16"/>
              </w:rPr>
            </w:pPr>
          </w:p>
          <w:p w14:paraId="52917CA4" w14:textId="6BE163DF" w:rsidR="00DE634C" w:rsidRDefault="00DE634C" w:rsidP="002333FB">
            <w:pPr>
              <w:rPr>
                <w:rFonts w:ascii="Open Sans" w:hAnsi="Open Sans" w:cs="Open Sans"/>
                <w:sz w:val="16"/>
              </w:rPr>
            </w:pPr>
            <w:r>
              <w:rPr>
                <w:rFonts w:ascii="Open Sans" w:hAnsi="Open Sans" w:cs="Open Sans"/>
                <w:sz w:val="16"/>
              </w:rPr>
              <w:t>Staff, contractors, customers</w:t>
            </w:r>
          </w:p>
        </w:tc>
        <w:tc>
          <w:tcPr>
            <w:tcW w:w="3548" w:type="dxa"/>
            <w:gridSpan w:val="3"/>
            <w:tcBorders>
              <w:top w:val="single" w:sz="4" w:space="0" w:color="auto"/>
              <w:left w:val="single" w:sz="4" w:space="0" w:color="auto"/>
              <w:bottom w:val="single" w:sz="4" w:space="0" w:color="auto"/>
              <w:right w:val="single" w:sz="4" w:space="0" w:color="auto"/>
            </w:tcBorders>
          </w:tcPr>
          <w:p w14:paraId="3267852F" w14:textId="77777777" w:rsidR="00DE634C" w:rsidRDefault="00DE634C" w:rsidP="002333FB">
            <w:pPr>
              <w:rPr>
                <w:rFonts w:ascii="Open Sans" w:hAnsi="Open Sans" w:cs="Open Sans"/>
                <w:sz w:val="16"/>
              </w:rPr>
            </w:pPr>
          </w:p>
          <w:p w14:paraId="486D1B3D" w14:textId="28799BF0" w:rsidR="00DE634C" w:rsidRDefault="00DE634C"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Staff numbers on site to be minimised.</w:t>
            </w:r>
          </w:p>
          <w:p w14:paraId="5C601CCE" w14:textId="24D509F1" w:rsidR="00CD28F0" w:rsidRDefault="00CD28F0"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Reduced number of staff behind the bar to maintain social distancing.</w:t>
            </w:r>
          </w:p>
          <w:p w14:paraId="1CBAD1B9" w14:textId="1BB75B9E" w:rsidR="00DE634C" w:rsidRDefault="00DE634C"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 xml:space="preserve">Customer numbers in </w:t>
            </w:r>
            <w:r w:rsidR="007D5F68">
              <w:rPr>
                <w:rFonts w:ascii="Open Sans" w:hAnsi="Open Sans" w:cs="Open Sans"/>
                <w:sz w:val="16"/>
              </w:rPr>
              <w:t>the premises</w:t>
            </w:r>
            <w:r>
              <w:rPr>
                <w:rFonts w:ascii="Open Sans" w:hAnsi="Open Sans" w:cs="Open Sans"/>
                <w:sz w:val="16"/>
              </w:rPr>
              <w:t xml:space="preserve"> to be minimised</w:t>
            </w:r>
            <w:r w:rsidR="00D74C54">
              <w:rPr>
                <w:rFonts w:ascii="Open Sans" w:hAnsi="Open Sans" w:cs="Open Sans"/>
                <w:sz w:val="16"/>
              </w:rPr>
              <w:t>.</w:t>
            </w:r>
          </w:p>
          <w:p w14:paraId="4A4BFCC1" w14:textId="0050D27B" w:rsidR="00EB7AB7" w:rsidRDefault="00EB7AB7"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 xml:space="preserve">Hand sanitiser provided </w:t>
            </w:r>
            <w:r w:rsidR="00A50C4C">
              <w:rPr>
                <w:rFonts w:ascii="Open Sans" w:hAnsi="Open Sans" w:cs="Open Sans"/>
                <w:sz w:val="16"/>
              </w:rPr>
              <w:t>at entrance and throughout the premises.</w:t>
            </w:r>
          </w:p>
          <w:p w14:paraId="155C0C57" w14:textId="4E45E2EF" w:rsidR="008D5111" w:rsidRDefault="008D5111"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One-way traffic routes are in place at the bar.</w:t>
            </w:r>
          </w:p>
          <w:p w14:paraId="1CC2F960" w14:textId="110CA33E" w:rsidR="00DE634C" w:rsidRDefault="00DE634C"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Directional signage and floor markings used to clearly show this.</w:t>
            </w:r>
          </w:p>
          <w:p w14:paraId="2CDF4556" w14:textId="23F71C2B" w:rsidR="00A61EAB" w:rsidRDefault="00A61EAB"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 xml:space="preserve">Customers not allowed to congregate at the bar. </w:t>
            </w:r>
          </w:p>
          <w:p w14:paraId="4C02351C" w14:textId="5A005ECF" w:rsidR="00DE634C" w:rsidRDefault="00DE634C"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Correct controls on social distancing in staff communal areas.</w:t>
            </w:r>
          </w:p>
          <w:p w14:paraId="53646C6E" w14:textId="733AD67A" w:rsidR="00DE634C" w:rsidRDefault="00DE634C"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 xml:space="preserve">Enhanced cleaning and sanitising procedures </w:t>
            </w:r>
            <w:r w:rsidR="00C43B75">
              <w:rPr>
                <w:rFonts w:ascii="Open Sans" w:hAnsi="Open Sans" w:cs="Open Sans"/>
                <w:sz w:val="16"/>
              </w:rPr>
              <w:t>in place</w:t>
            </w:r>
            <w:r w:rsidR="00CD28F0">
              <w:rPr>
                <w:rFonts w:ascii="Open Sans" w:hAnsi="Open Sans" w:cs="Open Sans"/>
                <w:sz w:val="16"/>
              </w:rPr>
              <w:t>.</w:t>
            </w:r>
          </w:p>
          <w:p w14:paraId="3369074B" w14:textId="29E471E4" w:rsidR="00733AA3" w:rsidRDefault="00A61EAB"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Numbers</w:t>
            </w:r>
            <w:r w:rsidR="00E56643">
              <w:rPr>
                <w:rFonts w:ascii="Open Sans" w:hAnsi="Open Sans" w:cs="Open Sans"/>
                <w:sz w:val="16"/>
              </w:rPr>
              <w:t xml:space="preserve"> limited in customer toilets </w:t>
            </w:r>
            <w:r>
              <w:rPr>
                <w:rFonts w:ascii="Open Sans" w:hAnsi="Open Sans" w:cs="Open Sans"/>
                <w:sz w:val="16"/>
              </w:rPr>
              <w:t xml:space="preserve">at one time </w:t>
            </w:r>
            <w:r w:rsidR="00E56643">
              <w:rPr>
                <w:rFonts w:ascii="Open Sans" w:hAnsi="Open Sans" w:cs="Open Sans"/>
                <w:sz w:val="16"/>
              </w:rPr>
              <w:t>and signage displayed to promote this.</w:t>
            </w:r>
          </w:p>
          <w:p w14:paraId="04700FD5" w14:textId="77777777" w:rsidR="00DE634C" w:rsidRDefault="00DE634C"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Delivery procedures follow correct social distancing procedures.</w:t>
            </w:r>
          </w:p>
          <w:p w14:paraId="5A1C1E97" w14:textId="77777777" w:rsidR="00DE634C" w:rsidRDefault="00DE634C"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Cash is not being handled on the premises – contactless payment only</w:t>
            </w:r>
          </w:p>
          <w:p w14:paraId="32DAEF59" w14:textId="77777777" w:rsidR="00DE634C" w:rsidRDefault="00DE634C"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Direct contact with customers limited.</w:t>
            </w:r>
          </w:p>
          <w:p w14:paraId="141D0439" w14:textId="00969CA0" w:rsidR="00DE634C" w:rsidRDefault="00DE634C"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 xml:space="preserve">Signage displayed informing customers of social distancing measures in place. </w:t>
            </w:r>
          </w:p>
          <w:p w14:paraId="2D0344B2" w14:textId="25E35493" w:rsidR="006A49EB" w:rsidRDefault="006A49EB"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 xml:space="preserve">Inside and outside seating arranged </w:t>
            </w:r>
            <w:r w:rsidR="0030362A">
              <w:rPr>
                <w:rFonts w:ascii="Open Sans" w:hAnsi="Open Sans" w:cs="Open Sans"/>
                <w:sz w:val="16"/>
              </w:rPr>
              <w:t xml:space="preserve">so customers can maintain 2m distance from each other. </w:t>
            </w:r>
          </w:p>
          <w:p w14:paraId="1D306060" w14:textId="1EFB205A" w:rsidR="0030362A" w:rsidRDefault="0030362A" w:rsidP="002333FB">
            <w:pPr>
              <w:pStyle w:val="ListParagraph"/>
              <w:numPr>
                <w:ilvl w:val="0"/>
                <w:numId w:val="8"/>
              </w:numPr>
              <w:spacing w:after="0" w:line="240" w:lineRule="auto"/>
              <w:rPr>
                <w:rFonts w:ascii="Open Sans" w:hAnsi="Open Sans" w:cs="Open Sans"/>
                <w:sz w:val="16"/>
              </w:rPr>
            </w:pPr>
            <w:r>
              <w:rPr>
                <w:rFonts w:ascii="Open Sans" w:hAnsi="Open Sans" w:cs="Open Sans"/>
                <w:sz w:val="16"/>
              </w:rPr>
              <w:t xml:space="preserve">Children’s outside play areas closed or social distancing maintained.  </w:t>
            </w:r>
          </w:p>
          <w:p w14:paraId="3837BED9" w14:textId="77777777" w:rsidR="00DE634C" w:rsidRDefault="00DE634C" w:rsidP="002333FB">
            <w:pPr>
              <w:pStyle w:val="ListParagraph"/>
              <w:spacing w:after="0" w:line="240" w:lineRule="auto"/>
              <w:ind w:left="360"/>
              <w:rPr>
                <w:rFonts w:ascii="Open Sans" w:hAnsi="Open Sans" w:cs="Open Sans"/>
                <w:sz w:val="16"/>
              </w:rPr>
            </w:pPr>
          </w:p>
        </w:tc>
        <w:tc>
          <w:tcPr>
            <w:tcW w:w="640" w:type="dxa"/>
            <w:tcBorders>
              <w:top w:val="single" w:sz="4" w:space="0" w:color="auto"/>
              <w:left w:val="single" w:sz="4" w:space="0" w:color="auto"/>
              <w:bottom w:val="single" w:sz="4" w:space="0" w:color="auto"/>
              <w:right w:val="single" w:sz="4" w:space="0" w:color="auto"/>
            </w:tcBorders>
          </w:tcPr>
          <w:p w14:paraId="4DA150E4" w14:textId="77777777" w:rsidR="00DE634C" w:rsidRDefault="00DE634C" w:rsidP="002333FB">
            <w:pPr>
              <w:jc w:val="center"/>
              <w:rPr>
                <w:rFonts w:ascii="Open Sans" w:hAnsi="Open Sans" w:cs="Open Sans"/>
                <w:sz w:val="16"/>
              </w:rPr>
            </w:pPr>
          </w:p>
          <w:p w14:paraId="40A90E4C" w14:textId="77777777" w:rsidR="00DE634C" w:rsidRDefault="00DE634C" w:rsidP="002333FB">
            <w:pPr>
              <w:jc w:val="center"/>
              <w:rPr>
                <w:rFonts w:ascii="Open Sans" w:hAnsi="Open Sans" w:cs="Open Sans"/>
                <w:sz w:val="16"/>
              </w:rPr>
            </w:pPr>
          </w:p>
        </w:tc>
        <w:tc>
          <w:tcPr>
            <w:tcW w:w="1580" w:type="dxa"/>
            <w:gridSpan w:val="2"/>
            <w:tcBorders>
              <w:top w:val="single" w:sz="4" w:space="0" w:color="auto"/>
              <w:left w:val="single" w:sz="4" w:space="0" w:color="auto"/>
              <w:bottom w:val="single" w:sz="4" w:space="0" w:color="auto"/>
              <w:right w:val="single" w:sz="4" w:space="0" w:color="auto"/>
            </w:tcBorders>
          </w:tcPr>
          <w:p w14:paraId="309660C9" w14:textId="77777777" w:rsidR="00DE634C" w:rsidRDefault="00DE634C" w:rsidP="002333FB">
            <w:pPr>
              <w:spacing w:line="480" w:lineRule="auto"/>
              <w:jc w:val="center"/>
              <w:rPr>
                <w:rFonts w:ascii="Open Sans" w:hAnsi="Open Sans" w:cs="Open Sans"/>
                <w:b/>
                <w:sz w:val="16"/>
              </w:rPr>
            </w:pPr>
          </w:p>
          <w:p w14:paraId="140BDD6F" w14:textId="77777777" w:rsidR="00DE634C" w:rsidRDefault="00DE634C" w:rsidP="002333FB">
            <w:pPr>
              <w:jc w:val="center"/>
              <w:rPr>
                <w:rFonts w:ascii="Open Sans" w:hAnsi="Open Sans" w:cs="Open Sans"/>
                <w:b/>
                <w:sz w:val="16"/>
              </w:rPr>
            </w:pPr>
            <w:r>
              <w:rPr>
                <w:rFonts w:ascii="Open Sans" w:hAnsi="Open Sans" w:cs="Open Sans"/>
                <w:b/>
                <w:color w:val="000000" w:themeColor="text1"/>
                <w:sz w:val="16"/>
              </w:rPr>
              <w:t xml:space="preserve">1 2 3 4 6 7 </w:t>
            </w:r>
            <w:proofErr w:type="gramStart"/>
            <w:r>
              <w:rPr>
                <w:rFonts w:ascii="Open Sans" w:hAnsi="Open Sans" w:cs="Open Sans"/>
                <w:b/>
                <w:color w:val="000000" w:themeColor="text1"/>
                <w:sz w:val="16"/>
              </w:rPr>
              <w:t>8  9</w:t>
            </w:r>
            <w:proofErr w:type="gramEnd"/>
          </w:p>
        </w:tc>
        <w:tc>
          <w:tcPr>
            <w:tcW w:w="1498" w:type="dxa"/>
            <w:tcBorders>
              <w:top w:val="single" w:sz="4" w:space="0" w:color="auto"/>
              <w:left w:val="single" w:sz="4" w:space="0" w:color="auto"/>
              <w:bottom w:val="single" w:sz="4" w:space="0" w:color="auto"/>
              <w:right w:val="single" w:sz="4" w:space="0" w:color="auto"/>
            </w:tcBorders>
          </w:tcPr>
          <w:p w14:paraId="263A99B5" w14:textId="77777777" w:rsidR="00DE634C" w:rsidRDefault="00DE634C" w:rsidP="002333FB">
            <w:pPr>
              <w:rPr>
                <w:rFonts w:ascii="Open Sans" w:hAnsi="Open Sans" w:cs="Open Sans"/>
                <w:sz w:val="16"/>
              </w:rPr>
            </w:pPr>
          </w:p>
        </w:tc>
        <w:tc>
          <w:tcPr>
            <w:tcW w:w="1175" w:type="dxa"/>
            <w:tcBorders>
              <w:top w:val="single" w:sz="4" w:space="0" w:color="auto"/>
              <w:left w:val="single" w:sz="4" w:space="0" w:color="auto"/>
              <w:bottom w:val="single" w:sz="4" w:space="0" w:color="auto"/>
              <w:right w:val="single" w:sz="4" w:space="0" w:color="auto"/>
            </w:tcBorders>
          </w:tcPr>
          <w:p w14:paraId="312778F1" w14:textId="77777777" w:rsidR="00DE634C" w:rsidRDefault="00DE634C" w:rsidP="002333FB">
            <w:pPr>
              <w:jc w:val="center"/>
              <w:rPr>
                <w:rFonts w:ascii="Open Sans" w:hAnsi="Open Sans" w:cs="Open Sans"/>
                <w:b/>
                <w:sz w:val="16"/>
              </w:rPr>
            </w:pPr>
          </w:p>
        </w:tc>
        <w:tc>
          <w:tcPr>
            <w:tcW w:w="1122" w:type="dxa"/>
            <w:tcBorders>
              <w:top w:val="single" w:sz="4" w:space="0" w:color="auto"/>
              <w:left w:val="single" w:sz="4" w:space="0" w:color="auto"/>
              <w:bottom w:val="single" w:sz="4" w:space="0" w:color="auto"/>
              <w:right w:val="single" w:sz="4" w:space="0" w:color="auto"/>
            </w:tcBorders>
          </w:tcPr>
          <w:p w14:paraId="52577444" w14:textId="77777777" w:rsidR="00DE634C" w:rsidRDefault="00DE634C" w:rsidP="002333FB">
            <w:pPr>
              <w:rPr>
                <w:rFonts w:ascii="Open Sans" w:hAnsi="Open Sans" w:cs="Open Sans"/>
                <w:b/>
                <w:sz w:val="16"/>
              </w:rPr>
            </w:pPr>
          </w:p>
        </w:tc>
      </w:tr>
      <w:tr w:rsidR="00DE634C" w14:paraId="21E08F9E" w14:textId="77777777" w:rsidTr="00E34B8A">
        <w:trPr>
          <w:trHeight w:val="4940"/>
          <w:jc w:val="center"/>
        </w:trPr>
        <w:tc>
          <w:tcPr>
            <w:tcW w:w="1935" w:type="dxa"/>
            <w:tcBorders>
              <w:top w:val="single" w:sz="4" w:space="0" w:color="auto"/>
              <w:left w:val="single" w:sz="4" w:space="0" w:color="auto"/>
              <w:bottom w:val="single" w:sz="4" w:space="0" w:color="auto"/>
              <w:right w:val="single" w:sz="4" w:space="0" w:color="auto"/>
            </w:tcBorders>
          </w:tcPr>
          <w:p w14:paraId="217B39F9" w14:textId="77777777" w:rsidR="00DE634C" w:rsidRDefault="00DE634C" w:rsidP="002333FB">
            <w:pPr>
              <w:rPr>
                <w:rFonts w:ascii="Open Sans" w:hAnsi="Open Sans" w:cs="Open Sans"/>
                <w:sz w:val="16"/>
              </w:rPr>
            </w:pPr>
          </w:p>
          <w:p w14:paraId="0F6BBF28" w14:textId="77777777" w:rsidR="00DE634C" w:rsidRDefault="00DE634C" w:rsidP="002333FB">
            <w:pPr>
              <w:rPr>
                <w:rFonts w:ascii="Open Sans" w:hAnsi="Open Sans" w:cs="Open Sans"/>
                <w:sz w:val="16"/>
              </w:rPr>
            </w:pPr>
            <w:r>
              <w:rPr>
                <w:rFonts w:ascii="Open Sans" w:hAnsi="Open Sans" w:cs="Open Sans"/>
                <w:sz w:val="16"/>
              </w:rPr>
              <w:t>Staff Controls</w:t>
            </w:r>
          </w:p>
        </w:tc>
        <w:tc>
          <w:tcPr>
            <w:tcW w:w="1342" w:type="dxa"/>
            <w:gridSpan w:val="2"/>
            <w:tcBorders>
              <w:top w:val="single" w:sz="4" w:space="0" w:color="auto"/>
              <w:left w:val="single" w:sz="4" w:space="0" w:color="auto"/>
              <w:bottom w:val="single" w:sz="4" w:space="0" w:color="auto"/>
              <w:right w:val="single" w:sz="4" w:space="0" w:color="auto"/>
            </w:tcBorders>
          </w:tcPr>
          <w:p w14:paraId="33911D66" w14:textId="77777777" w:rsidR="00DE634C" w:rsidRDefault="00DE634C" w:rsidP="002333FB">
            <w:pPr>
              <w:pStyle w:val="Footer"/>
              <w:spacing w:line="256" w:lineRule="auto"/>
              <w:rPr>
                <w:rFonts w:ascii="Open Sans" w:hAnsi="Open Sans" w:cs="Open Sans"/>
                <w:sz w:val="16"/>
              </w:rPr>
            </w:pPr>
          </w:p>
          <w:p w14:paraId="6121B0EA" w14:textId="77777777" w:rsidR="00DE634C" w:rsidRDefault="00DE634C" w:rsidP="002333FB">
            <w:pPr>
              <w:pStyle w:val="Footer"/>
              <w:spacing w:line="256" w:lineRule="auto"/>
              <w:rPr>
                <w:rFonts w:ascii="Open Sans" w:hAnsi="Open Sans" w:cs="Open Sans"/>
                <w:sz w:val="16"/>
              </w:rPr>
            </w:pPr>
            <w:r>
              <w:rPr>
                <w:rFonts w:ascii="Open Sans" w:hAnsi="Open Sans" w:cs="Open Sans"/>
                <w:sz w:val="16"/>
              </w:rPr>
              <w:t>Cross-infection of staff from an infected carrier of the virus</w:t>
            </w:r>
          </w:p>
        </w:tc>
        <w:tc>
          <w:tcPr>
            <w:tcW w:w="1108" w:type="dxa"/>
            <w:tcBorders>
              <w:top w:val="single" w:sz="4" w:space="0" w:color="auto"/>
              <w:left w:val="single" w:sz="4" w:space="0" w:color="auto"/>
              <w:bottom w:val="single" w:sz="4" w:space="0" w:color="auto"/>
              <w:right w:val="single" w:sz="4" w:space="0" w:color="auto"/>
            </w:tcBorders>
          </w:tcPr>
          <w:p w14:paraId="648CD932" w14:textId="77777777" w:rsidR="00DE634C" w:rsidRDefault="00DE634C" w:rsidP="002333FB">
            <w:pPr>
              <w:rPr>
                <w:rFonts w:ascii="Open Sans" w:hAnsi="Open Sans" w:cs="Open Sans"/>
                <w:sz w:val="16"/>
              </w:rPr>
            </w:pPr>
          </w:p>
          <w:p w14:paraId="0A754B5A" w14:textId="77777777" w:rsidR="00DE634C" w:rsidRDefault="00DE634C" w:rsidP="002333FB">
            <w:pPr>
              <w:rPr>
                <w:rFonts w:ascii="Open Sans" w:hAnsi="Open Sans" w:cs="Open Sans"/>
                <w:sz w:val="16"/>
              </w:rPr>
            </w:pPr>
            <w:r>
              <w:rPr>
                <w:rFonts w:ascii="Open Sans" w:hAnsi="Open Sans" w:cs="Open Sans"/>
                <w:sz w:val="16"/>
              </w:rPr>
              <w:t>Staff, visitors, contractors</w:t>
            </w:r>
          </w:p>
        </w:tc>
        <w:tc>
          <w:tcPr>
            <w:tcW w:w="3016" w:type="dxa"/>
            <w:gridSpan w:val="2"/>
            <w:tcBorders>
              <w:top w:val="single" w:sz="4" w:space="0" w:color="auto"/>
              <w:left w:val="single" w:sz="4" w:space="0" w:color="auto"/>
              <w:bottom w:val="single" w:sz="4" w:space="0" w:color="auto"/>
              <w:right w:val="single" w:sz="4" w:space="0" w:color="auto"/>
            </w:tcBorders>
          </w:tcPr>
          <w:p w14:paraId="50D87CA8" w14:textId="77777777" w:rsidR="00DE634C" w:rsidRDefault="00DE634C" w:rsidP="002333FB">
            <w:pPr>
              <w:rPr>
                <w:rFonts w:ascii="Open Sans" w:hAnsi="Open Sans" w:cs="Open Sans"/>
                <w:sz w:val="16"/>
              </w:rPr>
            </w:pPr>
          </w:p>
          <w:p w14:paraId="1C332561" w14:textId="77777777" w:rsidR="00DE634C" w:rsidRDefault="00DE634C" w:rsidP="002333FB">
            <w:pPr>
              <w:pStyle w:val="ListParagraph"/>
              <w:numPr>
                <w:ilvl w:val="0"/>
                <w:numId w:val="9"/>
              </w:numPr>
              <w:spacing w:after="0" w:line="240" w:lineRule="auto"/>
              <w:rPr>
                <w:rFonts w:ascii="Open Sans" w:hAnsi="Open Sans" w:cs="Open Sans"/>
                <w:sz w:val="16"/>
              </w:rPr>
            </w:pPr>
            <w:r>
              <w:rPr>
                <w:rFonts w:ascii="Open Sans" w:hAnsi="Open Sans" w:cs="Open Sans"/>
                <w:sz w:val="16"/>
              </w:rPr>
              <w:t>Staff are required to complete a Health Declaration prior to returning to work.</w:t>
            </w:r>
          </w:p>
          <w:p w14:paraId="712DC6BD" w14:textId="77777777" w:rsidR="00DE634C" w:rsidRDefault="00DE634C" w:rsidP="002333FB">
            <w:pPr>
              <w:pStyle w:val="ListParagraph"/>
              <w:numPr>
                <w:ilvl w:val="0"/>
                <w:numId w:val="9"/>
              </w:numPr>
              <w:spacing w:after="0" w:line="240" w:lineRule="auto"/>
              <w:rPr>
                <w:rFonts w:ascii="Open Sans" w:hAnsi="Open Sans" w:cs="Open Sans"/>
                <w:sz w:val="16"/>
              </w:rPr>
            </w:pPr>
            <w:r>
              <w:rPr>
                <w:rFonts w:ascii="Open Sans" w:hAnsi="Open Sans" w:cs="Open Sans"/>
                <w:sz w:val="16"/>
              </w:rPr>
              <w:t xml:space="preserve">All staff have received instruction as to the action to be taken if they, or another person in the area, shows symptoms of </w:t>
            </w:r>
            <w:proofErr w:type="spellStart"/>
            <w:r>
              <w:rPr>
                <w:rFonts w:ascii="Open Sans" w:hAnsi="Open Sans" w:cs="Open Sans"/>
                <w:sz w:val="16"/>
              </w:rPr>
              <w:t>Covid</w:t>
            </w:r>
            <w:proofErr w:type="spellEnd"/>
            <w:r>
              <w:rPr>
                <w:rFonts w:ascii="Open Sans" w:hAnsi="Open Sans" w:cs="Open Sans"/>
                <w:sz w:val="16"/>
              </w:rPr>
              <w:t xml:space="preserve"> symptoms.</w:t>
            </w:r>
          </w:p>
          <w:p w14:paraId="042E2BF6" w14:textId="77777777" w:rsidR="00DE634C" w:rsidRDefault="00DE634C" w:rsidP="002333FB">
            <w:pPr>
              <w:pStyle w:val="ListParagraph"/>
              <w:numPr>
                <w:ilvl w:val="0"/>
                <w:numId w:val="9"/>
              </w:numPr>
              <w:spacing w:after="0" w:line="240" w:lineRule="auto"/>
              <w:rPr>
                <w:rFonts w:ascii="Open Sans" w:hAnsi="Open Sans" w:cs="Open Sans"/>
                <w:sz w:val="16"/>
              </w:rPr>
            </w:pPr>
            <w:r>
              <w:rPr>
                <w:rFonts w:ascii="Open Sans" w:hAnsi="Open Sans" w:cs="Open Sans"/>
                <w:sz w:val="16"/>
              </w:rPr>
              <w:t>Staff are washing their hands frequently and correct facilities are provided to encourage this.</w:t>
            </w:r>
          </w:p>
          <w:p w14:paraId="7A593409" w14:textId="77777777" w:rsidR="00DE634C" w:rsidRDefault="00DE634C" w:rsidP="002333FB">
            <w:pPr>
              <w:pStyle w:val="ListParagraph"/>
              <w:numPr>
                <w:ilvl w:val="0"/>
                <w:numId w:val="9"/>
              </w:numPr>
              <w:spacing w:after="0" w:line="240" w:lineRule="auto"/>
              <w:rPr>
                <w:rFonts w:ascii="Open Sans" w:hAnsi="Open Sans" w:cs="Open Sans"/>
                <w:sz w:val="16"/>
              </w:rPr>
            </w:pPr>
            <w:r>
              <w:rPr>
                <w:rFonts w:ascii="Open Sans" w:hAnsi="Open Sans" w:cs="Open Sans"/>
                <w:sz w:val="16"/>
              </w:rPr>
              <w:t>Staff are provided with face coverings where social distancing is not possible.</w:t>
            </w:r>
          </w:p>
          <w:p w14:paraId="4B2E3BE6" w14:textId="77777777" w:rsidR="00DE634C" w:rsidRDefault="00DE634C" w:rsidP="002333FB">
            <w:pPr>
              <w:pStyle w:val="ListParagraph"/>
              <w:numPr>
                <w:ilvl w:val="0"/>
                <w:numId w:val="9"/>
              </w:numPr>
              <w:spacing w:after="0" w:line="240" w:lineRule="auto"/>
              <w:rPr>
                <w:rFonts w:ascii="Open Sans" w:hAnsi="Open Sans" w:cs="Open Sans"/>
                <w:sz w:val="16"/>
              </w:rPr>
            </w:pPr>
            <w:r>
              <w:rPr>
                <w:rFonts w:ascii="Open Sans" w:hAnsi="Open Sans" w:cs="Open Sans"/>
                <w:sz w:val="16"/>
              </w:rPr>
              <w:t>Staff are aware that they must report any ‘</w:t>
            </w:r>
            <w:proofErr w:type="spellStart"/>
            <w:r>
              <w:rPr>
                <w:rFonts w:ascii="Open Sans" w:hAnsi="Open Sans" w:cs="Open Sans"/>
                <w:sz w:val="16"/>
              </w:rPr>
              <w:t>Covid</w:t>
            </w:r>
            <w:proofErr w:type="spellEnd"/>
            <w:r>
              <w:rPr>
                <w:rFonts w:ascii="Open Sans" w:hAnsi="Open Sans" w:cs="Open Sans"/>
                <w:sz w:val="16"/>
              </w:rPr>
              <w:t xml:space="preserve"> safety’ concerns. </w:t>
            </w:r>
          </w:p>
          <w:p w14:paraId="47BCBF7F" w14:textId="77777777" w:rsidR="00DE634C" w:rsidRDefault="00DE634C" w:rsidP="002333FB">
            <w:pPr>
              <w:pStyle w:val="ListParagraph"/>
              <w:numPr>
                <w:ilvl w:val="0"/>
                <w:numId w:val="9"/>
              </w:numPr>
              <w:spacing w:after="0" w:line="240" w:lineRule="auto"/>
              <w:rPr>
                <w:rFonts w:ascii="Open Sans" w:hAnsi="Open Sans" w:cs="Open Sans"/>
                <w:sz w:val="16"/>
              </w:rPr>
            </w:pPr>
            <w:r>
              <w:rPr>
                <w:rFonts w:ascii="Open Sans" w:hAnsi="Open Sans" w:cs="Open Sans"/>
                <w:sz w:val="16"/>
              </w:rPr>
              <w:t>Staff ‘</w:t>
            </w:r>
            <w:proofErr w:type="spellStart"/>
            <w:r>
              <w:rPr>
                <w:rFonts w:ascii="Open Sans" w:hAnsi="Open Sans" w:cs="Open Sans"/>
                <w:sz w:val="16"/>
              </w:rPr>
              <w:t>Covid</w:t>
            </w:r>
            <w:proofErr w:type="spellEnd"/>
            <w:r>
              <w:rPr>
                <w:rFonts w:ascii="Open Sans" w:hAnsi="Open Sans" w:cs="Open Sans"/>
                <w:sz w:val="16"/>
              </w:rPr>
              <w:t xml:space="preserve"> Awareness in the Workplace’ training has been provided’</w:t>
            </w:r>
          </w:p>
          <w:p w14:paraId="2F0B35EB" w14:textId="77777777" w:rsidR="00DE634C" w:rsidRDefault="00DE634C" w:rsidP="002333FB">
            <w:pPr>
              <w:pStyle w:val="ListParagraph"/>
              <w:numPr>
                <w:ilvl w:val="0"/>
                <w:numId w:val="9"/>
              </w:numPr>
              <w:spacing w:after="0" w:line="240" w:lineRule="auto"/>
              <w:rPr>
                <w:rFonts w:ascii="Open Sans" w:hAnsi="Open Sans" w:cs="Open Sans"/>
                <w:sz w:val="16"/>
              </w:rPr>
            </w:pPr>
            <w:proofErr w:type="spellStart"/>
            <w:r>
              <w:rPr>
                <w:rFonts w:ascii="Open Sans" w:hAnsi="Open Sans" w:cs="Open Sans"/>
                <w:sz w:val="16"/>
              </w:rPr>
              <w:t>Covid</w:t>
            </w:r>
            <w:proofErr w:type="spellEnd"/>
            <w:r>
              <w:rPr>
                <w:rFonts w:ascii="Open Sans" w:hAnsi="Open Sans" w:cs="Open Sans"/>
                <w:sz w:val="16"/>
              </w:rPr>
              <w:t xml:space="preserve"> Champions’ have been appointed to monitor standards.</w:t>
            </w:r>
          </w:p>
        </w:tc>
        <w:tc>
          <w:tcPr>
            <w:tcW w:w="1172" w:type="dxa"/>
            <w:gridSpan w:val="2"/>
            <w:tcBorders>
              <w:top w:val="single" w:sz="4" w:space="0" w:color="auto"/>
              <w:left w:val="single" w:sz="4" w:space="0" w:color="auto"/>
              <w:bottom w:val="single" w:sz="4" w:space="0" w:color="auto"/>
              <w:right w:val="single" w:sz="4" w:space="0" w:color="auto"/>
            </w:tcBorders>
          </w:tcPr>
          <w:p w14:paraId="5C20367C" w14:textId="77777777" w:rsidR="00DE634C" w:rsidRDefault="00DE634C" w:rsidP="002333FB">
            <w:pPr>
              <w:jc w:val="center"/>
              <w:rPr>
                <w:rFonts w:ascii="Open Sans" w:hAnsi="Open Sans" w:cs="Open Sans"/>
                <w:sz w:val="16"/>
              </w:rPr>
            </w:pPr>
          </w:p>
          <w:p w14:paraId="5AD72323" w14:textId="77777777" w:rsidR="00DE634C" w:rsidRDefault="00DE634C" w:rsidP="002333FB">
            <w:pPr>
              <w:jc w:val="center"/>
              <w:rPr>
                <w:rFonts w:ascii="Open Sans" w:hAnsi="Open Sans" w:cs="Open Sans"/>
                <w:sz w:val="16"/>
              </w:rPr>
            </w:pPr>
          </w:p>
          <w:p w14:paraId="0A6BEBBB" w14:textId="77777777" w:rsidR="00DE634C" w:rsidRDefault="00DE634C" w:rsidP="002333FB">
            <w:pPr>
              <w:jc w:val="center"/>
              <w:rPr>
                <w:rFonts w:ascii="Open Sans" w:hAnsi="Open Sans" w:cs="Open Sans"/>
                <w:sz w:val="16"/>
              </w:rPr>
            </w:pPr>
          </w:p>
          <w:p w14:paraId="693F1BA1" w14:textId="77777777" w:rsidR="00DE634C" w:rsidRDefault="00DE634C" w:rsidP="002333FB">
            <w:pPr>
              <w:jc w:val="center"/>
              <w:rPr>
                <w:rFonts w:ascii="Open Sans" w:hAnsi="Open Sans" w:cs="Open Sans"/>
                <w:sz w:val="16"/>
              </w:rPr>
            </w:pPr>
          </w:p>
          <w:p w14:paraId="3513E042" w14:textId="77777777" w:rsidR="00DE634C" w:rsidRDefault="00DE634C" w:rsidP="002333FB">
            <w:pPr>
              <w:jc w:val="center"/>
              <w:rPr>
                <w:rFonts w:ascii="Open Sans" w:hAnsi="Open Sans" w:cs="Open Sans"/>
                <w:sz w:val="16"/>
              </w:rPr>
            </w:pPr>
          </w:p>
          <w:p w14:paraId="568F059D" w14:textId="77777777" w:rsidR="00DE634C" w:rsidRDefault="00DE634C" w:rsidP="002333FB">
            <w:pPr>
              <w:jc w:val="center"/>
              <w:rPr>
                <w:rFonts w:ascii="Open Sans" w:hAnsi="Open Sans" w:cs="Open Sans"/>
                <w:sz w:val="16"/>
              </w:rPr>
            </w:pPr>
          </w:p>
          <w:p w14:paraId="47D7365F" w14:textId="77777777" w:rsidR="00DE634C" w:rsidRDefault="00DE634C" w:rsidP="002333FB">
            <w:pPr>
              <w:jc w:val="center"/>
              <w:rPr>
                <w:rFonts w:ascii="Open Sans" w:hAnsi="Open Sans" w:cs="Open Sans"/>
                <w:sz w:val="16"/>
              </w:rPr>
            </w:pPr>
          </w:p>
          <w:p w14:paraId="264DA84A" w14:textId="77777777" w:rsidR="00DE634C" w:rsidRDefault="00DE634C" w:rsidP="002333FB">
            <w:pPr>
              <w:jc w:val="center"/>
              <w:rPr>
                <w:rFonts w:ascii="Open Sans" w:hAnsi="Open Sans" w:cs="Open Sans"/>
                <w:sz w:val="16"/>
              </w:rPr>
            </w:pPr>
          </w:p>
          <w:p w14:paraId="0C3DE731" w14:textId="77777777" w:rsidR="00DE634C" w:rsidRDefault="00DE634C" w:rsidP="002333FB">
            <w:pPr>
              <w:jc w:val="center"/>
              <w:rPr>
                <w:rFonts w:ascii="Open Sans" w:hAnsi="Open Sans" w:cs="Open Sans"/>
                <w:sz w:val="16"/>
              </w:rPr>
            </w:pPr>
          </w:p>
          <w:p w14:paraId="3DDB0124" w14:textId="77777777" w:rsidR="00DE634C" w:rsidRDefault="00DE634C" w:rsidP="002333FB">
            <w:pPr>
              <w:jc w:val="center"/>
              <w:rPr>
                <w:rFonts w:ascii="Open Sans" w:hAnsi="Open Sans" w:cs="Open Sans"/>
                <w:sz w:val="16"/>
              </w:rPr>
            </w:pPr>
          </w:p>
          <w:p w14:paraId="15C7A0B7" w14:textId="77777777" w:rsidR="00DE634C" w:rsidRDefault="00DE634C" w:rsidP="002333FB">
            <w:pPr>
              <w:jc w:val="center"/>
              <w:rPr>
                <w:rFonts w:ascii="Open Sans" w:hAnsi="Open Sans" w:cs="Open Sans"/>
                <w:sz w:val="16"/>
              </w:rPr>
            </w:pPr>
          </w:p>
          <w:p w14:paraId="266D4FC5" w14:textId="77777777" w:rsidR="00DE634C" w:rsidRDefault="00DE634C" w:rsidP="002333FB">
            <w:pPr>
              <w:jc w:val="center"/>
              <w:rPr>
                <w:rFonts w:ascii="Open Sans" w:hAnsi="Open Sans" w:cs="Open Sans"/>
                <w:sz w:val="16"/>
              </w:rPr>
            </w:pPr>
          </w:p>
          <w:p w14:paraId="4A99F063" w14:textId="77777777" w:rsidR="00DE634C" w:rsidRDefault="00DE634C" w:rsidP="002333FB">
            <w:pPr>
              <w:jc w:val="center"/>
              <w:rPr>
                <w:rFonts w:ascii="Open Sans" w:hAnsi="Open Sans" w:cs="Open Sans"/>
                <w:sz w:val="16"/>
              </w:rPr>
            </w:pPr>
          </w:p>
          <w:p w14:paraId="0EA7EC2C" w14:textId="77777777" w:rsidR="00DE634C" w:rsidRDefault="00DE634C" w:rsidP="002333FB">
            <w:pPr>
              <w:jc w:val="center"/>
              <w:rPr>
                <w:rFonts w:ascii="Open Sans" w:hAnsi="Open Sans" w:cs="Open Sans"/>
                <w:sz w:val="16"/>
              </w:rPr>
            </w:pPr>
          </w:p>
          <w:p w14:paraId="5B1BFE2B" w14:textId="77777777" w:rsidR="00DE634C" w:rsidRDefault="00DE634C" w:rsidP="002333FB">
            <w:pPr>
              <w:jc w:val="center"/>
              <w:rPr>
                <w:rFonts w:ascii="Open Sans" w:hAnsi="Open Sans" w:cs="Open Sans"/>
                <w:sz w:val="16"/>
              </w:rPr>
            </w:pPr>
          </w:p>
        </w:tc>
        <w:tc>
          <w:tcPr>
            <w:tcW w:w="1580" w:type="dxa"/>
            <w:gridSpan w:val="2"/>
            <w:tcBorders>
              <w:top w:val="single" w:sz="4" w:space="0" w:color="auto"/>
              <w:left w:val="single" w:sz="4" w:space="0" w:color="auto"/>
              <w:bottom w:val="single" w:sz="4" w:space="0" w:color="auto"/>
              <w:right w:val="single" w:sz="4" w:space="0" w:color="auto"/>
            </w:tcBorders>
          </w:tcPr>
          <w:p w14:paraId="5BF29B93" w14:textId="77777777" w:rsidR="00DE634C" w:rsidRDefault="00DE634C" w:rsidP="002333FB">
            <w:pPr>
              <w:spacing w:line="480" w:lineRule="auto"/>
              <w:jc w:val="center"/>
              <w:rPr>
                <w:rFonts w:ascii="Open Sans" w:hAnsi="Open Sans" w:cs="Open Sans"/>
                <w:b/>
                <w:sz w:val="16"/>
              </w:rPr>
            </w:pPr>
          </w:p>
          <w:p w14:paraId="05473C15" w14:textId="77777777" w:rsidR="00DE634C" w:rsidRDefault="00DE634C" w:rsidP="002333FB">
            <w:pPr>
              <w:jc w:val="center"/>
              <w:rPr>
                <w:rFonts w:ascii="Open Sans" w:hAnsi="Open Sans" w:cs="Open Sans"/>
                <w:b/>
                <w:sz w:val="16"/>
              </w:rPr>
            </w:pPr>
            <w:r>
              <w:rPr>
                <w:rFonts w:ascii="Open Sans" w:hAnsi="Open Sans" w:cs="Open Sans"/>
                <w:b/>
                <w:color w:val="000000" w:themeColor="text1"/>
                <w:sz w:val="16"/>
              </w:rPr>
              <w:t xml:space="preserve">1 2 3 4 6 7 </w:t>
            </w:r>
            <w:proofErr w:type="gramStart"/>
            <w:r>
              <w:rPr>
                <w:rFonts w:ascii="Open Sans" w:hAnsi="Open Sans" w:cs="Open Sans"/>
                <w:b/>
                <w:color w:val="000000" w:themeColor="text1"/>
                <w:sz w:val="16"/>
              </w:rPr>
              <w:t>8  9</w:t>
            </w:r>
            <w:proofErr w:type="gramEnd"/>
          </w:p>
        </w:tc>
        <w:tc>
          <w:tcPr>
            <w:tcW w:w="1498" w:type="dxa"/>
            <w:tcBorders>
              <w:top w:val="single" w:sz="4" w:space="0" w:color="auto"/>
              <w:left w:val="single" w:sz="4" w:space="0" w:color="auto"/>
              <w:bottom w:val="single" w:sz="4" w:space="0" w:color="auto"/>
              <w:right w:val="single" w:sz="4" w:space="0" w:color="auto"/>
            </w:tcBorders>
          </w:tcPr>
          <w:p w14:paraId="18D8B7C4" w14:textId="77777777" w:rsidR="00DE634C" w:rsidRDefault="00DE634C" w:rsidP="002333FB">
            <w:pPr>
              <w:rPr>
                <w:rFonts w:ascii="Open Sans" w:hAnsi="Open Sans" w:cs="Open Sans"/>
                <w:sz w:val="16"/>
              </w:rPr>
            </w:pPr>
          </w:p>
        </w:tc>
        <w:tc>
          <w:tcPr>
            <w:tcW w:w="1175" w:type="dxa"/>
            <w:tcBorders>
              <w:top w:val="single" w:sz="4" w:space="0" w:color="auto"/>
              <w:left w:val="single" w:sz="4" w:space="0" w:color="auto"/>
              <w:bottom w:val="single" w:sz="4" w:space="0" w:color="auto"/>
              <w:right w:val="single" w:sz="4" w:space="0" w:color="auto"/>
            </w:tcBorders>
          </w:tcPr>
          <w:p w14:paraId="4D0E8E47" w14:textId="77777777" w:rsidR="00DE634C" w:rsidRDefault="00DE634C" w:rsidP="002333FB">
            <w:pPr>
              <w:jc w:val="center"/>
              <w:rPr>
                <w:rFonts w:ascii="Open Sans" w:hAnsi="Open Sans" w:cs="Open Sans"/>
                <w:b/>
                <w:sz w:val="16"/>
              </w:rPr>
            </w:pPr>
          </w:p>
        </w:tc>
        <w:tc>
          <w:tcPr>
            <w:tcW w:w="1122" w:type="dxa"/>
            <w:tcBorders>
              <w:top w:val="single" w:sz="4" w:space="0" w:color="auto"/>
              <w:left w:val="single" w:sz="4" w:space="0" w:color="auto"/>
              <w:bottom w:val="single" w:sz="4" w:space="0" w:color="auto"/>
              <w:right w:val="single" w:sz="4" w:space="0" w:color="auto"/>
            </w:tcBorders>
          </w:tcPr>
          <w:p w14:paraId="42751CD9" w14:textId="77777777" w:rsidR="00DE634C" w:rsidRDefault="00DE634C" w:rsidP="002333FB">
            <w:pPr>
              <w:jc w:val="center"/>
              <w:rPr>
                <w:rFonts w:ascii="Open Sans" w:hAnsi="Open Sans" w:cs="Open Sans"/>
                <w:b/>
                <w:sz w:val="16"/>
              </w:rPr>
            </w:pPr>
          </w:p>
        </w:tc>
      </w:tr>
    </w:tbl>
    <w:p w14:paraId="3EF2719F" w14:textId="77777777" w:rsidR="00DE634C" w:rsidRDefault="00DE634C" w:rsidP="00DE634C">
      <w:pPr>
        <w:rPr>
          <w:rFonts w:asciiTheme="minorHAnsi" w:hAnsiTheme="minorHAnsi"/>
          <w:color w:val="000000" w:themeColor="text1"/>
        </w:rPr>
      </w:pPr>
    </w:p>
    <w:p w14:paraId="75FDB6B4" w14:textId="77777777" w:rsidR="00DE634C" w:rsidRPr="002A7D5C" w:rsidRDefault="00DE634C" w:rsidP="00DE634C">
      <w:pPr>
        <w:rPr>
          <w:rFonts w:asciiTheme="minorHAnsi" w:hAnsiTheme="minorHAnsi"/>
        </w:rPr>
      </w:pPr>
    </w:p>
    <w:p w14:paraId="4A554025" w14:textId="77777777" w:rsidR="00DE634C" w:rsidRDefault="00DE634C" w:rsidP="00F838C5">
      <w:pPr>
        <w:autoSpaceDE w:val="0"/>
        <w:autoSpaceDN w:val="0"/>
        <w:adjustRightInd w:val="0"/>
        <w:outlineLvl w:val="0"/>
        <w:rPr>
          <w:rFonts w:ascii="AlternateGotNo3D" w:eastAsia="SimSun" w:hAnsi="AlternateGotNo3D" w:cs="Open Sans"/>
          <w:iCs/>
          <w:color w:val="8C82B6"/>
          <w:sz w:val="20"/>
          <w:szCs w:val="20"/>
          <w:lang w:eastAsia="ar-SA"/>
        </w:rPr>
      </w:pPr>
    </w:p>
    <w:p w14:paraId="4E0B8683" w14:textId="0B4E70D3" w:rsidR="00F838C5" w:rsidRPr="008C2D3A" w:rsidRDefault="00F838C5" w:rsidP="00A11E83">
      <w:pPr>
        <w:rPr>
          <w:rFonts w:asciiTheme="minorHAnsi" w:hAnsiTheme="minorHAnsi"/>
          <w:sz w:val="28"/>
          <w:szCs w:val="28"/>
        </w:rPr>
      </w:pPr>
    </w:p>
    <w:p w14:paraId="4A05E660" w14:textId="77777777" w:rsidR="00877C39" w:rsidRDefault="00877C39"/>
    <w:sectPr w:rsidR="00877C39" w:rsidSect="00F838C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C6A2" w14:textId="77777777" w:rsidR="00382E72" w:rsidRDefault="00382E72" w:rsidP="00F82594">
      <w:pPr>
        <w:spacing w:after="0" w:line="240" w:lineRule="auto"/>
      </w:pPr>
      <w:r>
        <w:separator/>
      </w:r>
    </w:p>
  </w:endnote>
  <w:endnote w:type="continuationSeparator" w:id="0">
    <w:p w14:paraId="5437B376" w14:textId="77777777" w:rsidR="00382E72" w:rsidRDefault="00382E72" w:rsidP="00F8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lternateGotNo3D">
    <w:altName w:val="Calibri"/>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329A7" w14:textId="77777777" w:rsidR="00382E72" w:rsidRDefault="00382E72" w:rsidP="00F82594">
      <w:pPr>
        <w:spacing w:after="0" w:line="240" w:lineRule="auto"/>
      </w:pPr>
      <w:r>
        <w:separator/>
      </w:r>
    </w:p>
  </w:footnote>
  <w:footnote w:type="continuationSeparator" w:id="0">
    <w:p w14:paraId="070612F8" w14:textId="77777777" w:rsidR="00382E72" w:rsidRDefault="00382E72" w:rsidP="00F8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3351" w14:textId="144BFDA5" w:rsidR="00F82594" w:rsidRDefault="005064EB">
    <w:pPr>
      <w:pStyle w:val="Header"/>
    </w:pPr>
    <w:r>
      <w:tab/>
    </w:r>
    <w:r>
      <w:tab/>
    </w:r>
    <w:r>
      <w:rPr>
        <w:noProof/>
        <w:color w:val="000000"/>
      </w:rPr>
      <w:drawing>
        <wp:inline distT="0" distB="0" distL="0" distR="0" wp14:anchorId="424E6BC6" wp14:editId="558953AF">
          <wp:extent cx="1662889" cy="30467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889" cy="304670"/>
                  </a:xfrm>
                  <a:prstGeom prst="rect">
                    <a:avLst/>
                  </a:prstGeom>
                  <a:ln/>
                </pic:spPr>
              </pic:pic>
            </a:graphicData>
          </a:graphic>
        </wp:inline>
      </w:drawing>
    </w:r>
  </w:p>
  <w:p w14:paraId="70B674F8" w14:textId="77777777" w:rsidR="00F82594" w:rsidRDefault="00F8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50AC"/>
    <w:multiLevelType w:val="hybridMultilevel"/>
    <w:tmpl w:val="41FC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005C6"/>
    <w:multiLevelType w:val="hybridMultilevel"/>
    <w:tmpl w:val="4D484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B4598"/>
    <w:multiLevelType w:val="multilevel"/>
    <w:tmpl w:val="261C56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4948E5"/>
    <w:multiLevelType w:val="hybridMultilevel"/>
    <w:tmpl w:val="89700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4FA43F3"/>
    <w:multiLevelType w:val="hybridMultilevel"/>
    <w:tmpl w:val="1EB2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23B50"/>
    <w:multiLevelType w:val="hybridMultilevel"/>
    <w:tmpl w:val="6A9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61A2D"/>
    <w:multiLevelType w:val="hybridMultilevel"/>
    <w:tmpl w:val="C83C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5372F7B"/>
    <w:multiLevelType w:val="hybridMultilevel"/>
    <w:tmpl w:val="586A3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BDD4AF4"/>
    <w:multiLevelType w:val="hybridMultilevel"/>
    <w:tmpl w:val="7CFC3356"/>
    <w:lvl w:ilvl="0" w:tplc="08090001">
      <w:start w:val="1"/>
      <w:numFmt w:val="bullet"/>
      <w:lvlText w:val=""/>
      <w:lvlJc w:val="left"/>
      <w:pPr>
        <w:ind w:left="5593" w:hanging="360"/>
      </w:pPr>
      <w:rPr>
        <w:rFonts w:ascii="Symbol" w:hAnsi="Symbol" w:hint="default"/>
      </w:rPr>
    </w:lvl>
    <w:lvl w:ilvl="1" w:tplc="08090003" w:tentative="1">
      <w:start w:val="1"/>
      <w:numFmt w:val="bullet"/>
      <w:lvlText w:val="o"/>
      <w:lvlJc w:val="left"/>
      <w:pPr>
        <w:ind w:left="6313" w:hanging="360"/>
      </w:pPr>
      <w:rPr>
        <w:rFonts w:ascii="Courier New" w:hAnsi="Courier New" w:cs="Courier New" w:hint="default"/>
      </w:rPr>
    </w:lvl>
    <w:lvl w:ilvl="2" w:tplc="08090005" w:tentative="1">
      <w:start w:val="1"/>
      <w:numFmt w:val="bullet"/>
      <w:lvlText w:val=""/>
      <w:lvlJc w:val="left"/>
      <w:pPr>
        <w:ind w:left="7033" w:hanging="360"/>
      </w:pPr>
      <w:rPr>
        <w:rFonts w:ascii="Wingdings" w:hAnsi="Wingdings" w:hint="default"/>
      </w:rPr>
    </w:lvl>
    <w:lvl w:ilvl="3" w:tplc="08090001" w:tentative="1">
      <w:start w:val="1"/>
      <w:numFmt w:val="bullet"/>
      <w:lvlText w:val=""/>
      <w:lvlJc w:val="left"/>
      <w:pPr>
        <w:ind w:left="7753" w:hanging="360"/>
      </w:pPr>
      <w:rPr>
        <w:rFonts w:ascii="Symbol" w:hAnsi="Symbol" w:hint="default"/>
      </w:rPr>
    </w:lvl>
    <w:lvl w:ilvl="4" w:tplc="08090003" w:tentative="1">
      <w:start w:val="1"/>
      <w:numFmt w:val="bullet"/>
      <w:lvlText w:val="o"/>
      <w:lvlJc w:val="left"/>
      <w:pPr>
        <w:ind w:left="8473" w:hanging="360"/>
      </w:pPr>
      <w:rPr>
        <w:rFonts w:ascii="Courier New" w:hAnsi="Courier New" w:cs="Courier New" w:hint="default"/>
      </w:rPr>
    </w:lvl>
    <w:lvl w:ilvl="5" w:tplc="08090005" w:tentative="1">
      <w:start w:val="1"/>
      <w:numFmt w:val="bullet"/>
      <w:lvlText w:val=""/>
      <w:lvlJc w:val="left"/>
      <w:pPr>
        <w:ind w:left="9193" w:hanging="360"/>
      </w:pPr>
      <w:rPr>
        <w:rFonts w:ascii="Wingdings" w:hAnsi="Wingdings" w:hint="default"/>
      </w:rPr>
    </w:lvl>
    <w:lvl w:ilvl="6" w:tplc="08090001" w:tentative="1">
      <w:start w:val="1"/>
      <w:numFmt w:val="bullet"/>
      <w:lvlText w:val=""/>
      <w:lvlJc w:val="left"/>
      <w:pPr>
        <w:ind w:left="9913" w:hanging="360"/>
      </w:pPr>
      <w:rPr>
        <w:rFonts w:ascii="Symbol" w:hAnsi="Symbol" w:hint="default"/>
      </w:rPr>
    </w:lvl>
    <w:lvl w:ilvl="7" w:tplc="08090003" w:tentative="1">
      <w:start w:val="1"/>
      <w:numFmt w:val="bullet"/>
      <w:lvlText w:val="o"/>
      <w:lvlJc w:val="left"/>
      <w:pPr>
        <w:ind w:left="10633" w:hanging="360"/>
      </w:pPr>
      <w:rPr>
        <w:rFonts w:ascii="Courier New" w:hAnsi="Courier New" w:cs="Courier New" w:hint="default"/>
      </w:rPr>
    </w:lvl>
    <w:lvl w:ilvl="8" w:tplc="08090005" w:tentative="1">
      <w:start w:val="1"/>
      <w:numFmt w:val="bullet"/>
      <w:lvlText w:val=""/>
      <w:lvlJc w:val="left"/>
      <w:pPr>
        <w:ind w:left="11353"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D6"/>
    <w:rsid w:val="00001D9F"/>
    <w:rsid w:val="000173F4"/>
    <w:rsid w:val="00025DB5"/>
    <w:rsid w:val="000365C2"/>
    <w:rsid w:val="000600C9"/>
    <w:rsid w:val="00084CF5"/>
    <w:rsid w:val="00094572"/>
    <w:rsid w:val="000A7F5F"/>
    <w:rsid w:val="000B59FC"/>
    <w:rsid w:val="000C1FE2"/>
    <w:rsid w:val="000C508E"/>
    <w:rsid w:val="000D52A9"/>
    <w:rsid w:val="000F0AF8"/>
    <w:rsid w:val="000F21AC"/>
    <w:rsid w:val="00111C07"/>
    <w:rsid w:val="00116E8D"/>
    <w:rsid w:val="00130639"/>
    <w:rsid w:val="00133413"/>
    <w:rsid w:val="0017142D"/>
    <w:rsid w:val="00175D1A"/>
    <w:rsid w:val="001840AC"/>
    <w:rsid w:val="00190DC6"/>
    <w:rsid w:val="00196F92"/>
    <w:rsid w:val="001A160C"/>
    <w:rsid w:val="001A5A27"/>
    <w:rsid w:val="001C7910"/>
    <w:rsid w:val="001E2C5C"/>
    <w:rsid w:val="001E6004"/>
    <w:rsid w:val="001F47C4"/>
    <w:rsid w:val="00202045"/>
    <w:rsid w:val="00215E02"/>
    <w:rsid w:val="00231377"/>
    <w:rsid w:val="00237C40"/>
    <w:rsid w:val="00243351"/>
    <w:rsid w:val="0025124A"/>
    <w:rsid w:val="00253070"/>
    <w:rsid w:val="002762C2"/>
    <w:rsid w:val="002856DB"/>
    <w:rsid w:val="00287934"/>
    <w:rsid w:val="00293514"/>
    <w:rsid w:val="002B598D"/>
    <w:rsid w:val="002C1FA6"/>
    <w:rsid w:val="002C21DA"/>
    <w:rsid w:val="0030362A"/>
    <w:rsid w:val="00303BE3"/>
    <w:rsid w:val="00306C7E"/>
    <w:rsid w:val="003300D2"/>
    <w:rsid w:val="00334542"/>
    <w:rsid w:val="00342B46"/>
    <w:rsid w:val="003450B3"/>
    <w:rsid w:val="003455B2"/>
    <w:rsid w:val="003765F8"/>
    <w:rsid w:val="00382E72"/>
    <w:rsid w:val="003A1A72"/>
    <w:rsid w:val="003C3384"/>
    <w:rsid w:val="003D0E01"/>
    <w:rsid w:val="003D308A"/>
    <w:rsid w:val="003F1DB5"/>
    <w:rsid w:val="00404257"/>
    <w:rsid w:val="004225F7"/>
    <w:rsid w:val="0044369B"/>
    <w:rsid w:val="00445364"/>
    <w:rsid w:val="00450823"/>
    <w:rsid w:val="0047279D"/>
    <w:rsid w:val="004728BD"/>
    <w:rsid w:val="004737E4"/>
    <w:rsid w:val="0047450D"/>
    <w:rsid w:val="00474804"/>
    <w:rsid w:val="00486629"/>
    <w:rsid w:val="0048755E"/>
    <w:rsid w:val="004A1DB7"/>
    <w:rsid w:val="004A66C4"/>
    <w:rsid w:val="004A6F74"/>
    <w:rsid w:val="004B0C3B"/>
    <w:rsid w:val="004B2DF8"/>
    <w:rsid w:val="004B5C3F"/>
    <w:rsid w:val="004B6583"/>
    <w:rsid w:val="004F6B00"/>
    <w:rsid w:val="005008F8"/>
    <w:rsid w:val="0050286D"/>
    <w:rsid w:val="00505D8E"/>
    <w:rsid w:val="005064EB"/>
    <w:rsid w:val="00513370"/>
    <w:rsid w:val="00515E8C"/>
    <w:rsid w:val="00522AEF"/>
    <w:rsid w:val="00541892"/>
    <w:rsid w:val="00553623"/>
    <w:rsid w:val="00554DBD"/>
    <w:rsid w:val="00565CDC"/>
    <w:rsid w:val="0057053B"/>
    <w:rsid w:val="0058613A"/>
    <w:rsid w:val="005A128E"/>
    <w:rsid w:val="005B341B"/>
    <w:rsid w:val="005B51E9"/>
    <w:rsid w:val="005C310D"/>
    <w:rsid w:val="005C6DFA"/>
    <w:rsid w:val="00614613"/>
    <w:rsid w:val="00620F2E"/>
    <w:rsid w:val="00627BF1"/>
    <w:rsid w:val="00652797"/>
    <w:rsid w:val="00655943"/>
    <w:rsid w:val="00656FC9"/>
    <w:rsid w:val="00657CE5"/>
    <w:rsid w:val="00660134"/>
    <w:rsid w:val="0066108C"/>
    <w:rsid w:val="006622FF"/>
    <w:rsid w:val="00663A0E"/>
    <w:rsid w:val="006667FF"/>
    <w:rsid w:val="00694BE8"/>
    <w:rsid w:val="00695E15"/>
    <w:rsid w:val="006966FF"/>
    <w:rsid w:val="006A260C"/>
    <w:rsid w:val="006A49EB"/>
    <w:rsid w:val="006A6B9E"/>
    <w:rsid w:val="006B7CE3"/>
    <w:rsid w:val="006D6CF2"/>
    <w:rsid w:val="006F328E"/>
    <w:rsid w:val="00705380"/>
    <w:rsid w:val="00707D78"/>
    <w:rsid w:val="007156A8"/>
    <w:rsid w:val="00717163"/>
    <w:rsid w:val="00721D94"/>
    <w:rsid w:val="00733AA3"/>
    <w:rsid w:val="007604E2"/>
    <w:rsid w:val="00774183"/>
    <w:rsid w:val="0078492D"/>
    <w:rsid w:val="0078658B"/>
    <w:rsid w:val="007D5792"/>
    <w:rsid w:val="007D5E46"/>
    <w:rsid w:val="007D5F68"/>
    <w:rsid w:val="007E54BC"/>
    <w:rsid w:val="00807D25"/>
    <w:rsid w:val="00814A9E"/>
    <w:rsid w:val="008230AD"/>
    <w:rsid w:val="00834A4E"/>
    <w:rsid w:val="008367F5"/>
    <w:rsid w:val="00845D4D"/>
    <w:rsid w:val="00854DDD"/>
    <w:rsid w:val="00854FF3"/>
    <w:rsid w:val="00864CA8"/>
    <w:rsid w:val="00877C39"/>
    <w:rsid w:val="008853A8"/>
    <w:rsid w:val="00890C0F"/>
    <w:rsid w:val="008B6CF6"/>
    <w:rsid w:val="008B6DC8"/>
    <w:rsid w:val="008D5111"/>
    <w:rsid w:val="008E7CA5"/>
    <w:rsid w:val="009179BC"/>
    <w:rsid w:val="0092348A"/>
    <w:rsid w:val="00924802"/>
    <w:rsid w:val="0092506D"/>
    <w:rsid w:val="00936E0C"/>
    <w:rsid w:val="00963249"/>
    <w:rsid w:val="00973840"/>
    <w:rsid w:val="00974ED3"/>
    <w:rsid w:val="00976F3F"/>
    <w:rsid w:val="009B61CF"/>
    <w:rsid w:val="009D038C"/>
    <w:rsid w:val="009D336A"/>
    <w:rsid w:val="009D3FD0"/>
    <w:rsid w:val="009E48B9"/>
    <w:rsid w:val="009F0525"/>
    <w:rsid w:val="009F153C"/>
    <w:rsid w:val="00A0328D"/>
    <w:rsid w:val="00A07CDD"/>
    <w:rsid w:val="00A11E83"/>
    <w:rsid w:val="00A1230A"/>
    <w:rsid w:val="00A158CF"/>
    <w:rsid w:val="00A17403"/>
    <w:rsid w:val="00A43817"/>
    <w:rsid w:val="00A50C4C"/>
    <w:rsid w:val="00A61EAB"/>
    <w:rsid w:val="00A6500A"/>
    <w:rsid w:val="00A87B43"/>
    <w:rsid w:val="00A92B28"/>
    <w:rsid w:val="00AB0C25"/>
    <w:rsid w:val="00AB10AE"/>
    <w:rsid w:val="00AB7298"/>
    <w:rsid w:val="00AC1E77"/>
    <w:rsid w:val="00AC2C57"/>
    <w:rsid w:val="00AD4801"/>
    <w:rsid w:val="00AD6AA8"/>
    <w:rsid w:val="00AF13AF"/>
    <w:rsid w:val="00AF1DA5"/>
    <w:rsid w:val="00AF1EF3"/>
    <w:rsid w:val="00B03180"/>
    <w:rsid w:val="00B0345B"/>
    <w:rsid w:val="00B05AD6"/>
    <w:rsid w:val="00B05D45"/>
    <w:rsid w:val="00B0761D"/>
    <w:rsid w:val="00B10C60"/>
    <w:rsid w:val="00B34053"/>
    <w:rsid w:val="00B43629"/>
    <w:rsid w:val="00B612E9"/>
    <w:rsid w:val="00B67609"/>
    <w:rsid w:val="00B676E4"/>
    <w:rsid w:val="00B702D3"/>
    <w:rsid w:val="00B81035"/>
    <w:rsid w:val="00B965BD"/>
    <w:rsid w:val="00BA0713"/>
    <w:rsid w:val="00BC2C2B"/>
    <w:rsid w:val="00BD28CD"/>
    <w:rsid w:val="00BD3A12"/>
    <w:rsid w:val="00BD5D28"/>
    <w:rsid w:val="00BD69DE"/>
    <w:rsid w:val="00C1398F"/>
    <w:rsid w:val="00C15069"/>
    <w:rsid w:val="00C43B75"/>
    <w:rsid w:val="00C47389"/>
    <w:rsid w:val="00C501E3"/>
    <w:rsid w:val="00C502EA"/>
    <w:rsid w:val="00C526AC"/>
    <w:rsid w:val="00C6500D"/>
    <w:rsid w:val="00C75292"/>
    <w:rsid w:val="00C91204"/>
    <w:rsid w:val="00CA1B58"/>
    <w:rsid w:val="00CB69E4"/>
    <w:rsid w:val="00CC2C65"/>
    <w:rsid w:val="00CD28F0"/>
    <w:rsid w:val="00CE01F9"/>
    <w:rsid w:val="00CE57AB"/>
    <w:rsid w:val="00CF05D0"/>
    <w:rsid w:val="00D004A0"/>
    <w:rsid w:val="00D135D5"/>
    <w:rsid w:val="00D25C75"/>
    <w:rsid w:val="00D31021"/>
    <w:rsid w:val="00D321F2"/>
    <w:rsid w:val="00D47224"/>
    <w:rsid w:val="00D564AF"/>
    <w:rsid w:val="00D56737"/>
    <w:rsid w:val="00D65D87"/>
    <w:rsid w:val="00D74C54"/>
    <w:rsid w:val="00D75E4B"/>
    <w:rsid w:val="00DA7394"/>
    <w:rsid w:val="00DC373B"/>
    <w:rsid w:val="00DD07B7"/>
    <w:rsid w:val="00DE634C"/>
    <w:rsid w:val="00DF043D"/>
    <w:rsid w:val="00DF5447"/>
    <w:rsid w:val="00DF6F22"/>
    <w:rsid w:val="00E0514C"/>
    <w:rsid w:val="00E21B9D"/>
    <w:rsid w:val="00E34B8A"/>
    <w:rsid w:val="00E37C6F"/>
    <w:rsid w:val="00E55240"/>
    <w:rsid w:val="00E56643"/>
    <w:rsid w:val="00E6208B"/>
    <w:rsid w:val="00E63D04"/>
    <w:rsid w:val="00E86229"/>
    <w:rsid w:val="00E9250D"/>
    <w:rsid w:val="00EB7AB7"/>
    <w:rsid w:val="00ED3F12"/>
    <w:rsid w:val="00ED423D"/>
    <w:rsid w:val="00EE78B3"/>
    <w:rsid w:val="00F04207"/>
    <w:rsid w:val="00F116CC"/>
    <w:rsid w:val="00F24A65"/>
    <w:rsid w:val="00F352CE"/>
    <w:rsid w:val="00F43CE4"/>
    <w:rsid w:val="00F7501C"/>
    <w:rsid w:val="00F82594"/>
    <w:rsid w:val="00F827ED"/>
    <w:rsid w:val="00F835BD"/>
    <w:rsid w:val="00F838C5"/>
    <w:rsid w:val="00F953A2"/>
    <w:rsid w:val="00FB5A81"/>
    <w:rsid w:val="00FC44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37F2"/>
  <w15:chartTrackingRefBased/>
  <w15:docId w15:val="{838C4E97-41C8-4D9E-AC9E-A261183E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5AD6"/>
    <w:rPr>
      <w:sz w:val="16"/>
      <w:szCs w:val="16"/>
    </w:rPr>
  </w:style>
  <w:style w:type="paragraph" w:styleId="CommentText">
    <w:name w:val="annotation text"/>
    <w:basedOn w:val="Normal"/>
    <w:link w:val="CommentTextChar"/>
    <w:uiPriority w:val="99"/>
    <w:semiHidden/>
    <w:unhideWhenUsed/>
    <w:rsid w:val="00B05AD6"/>
    <w:pPr>
      <w:spacing w:line="240" w:lineRule="auto"/>
    </w:pPr>
    <w:rPr>
      <w:sz w:val="20"/>
      <w:szCs w:val="20"/>
    </w:rPr>
  </w:style>
  <w:style w:type="character" w:customStyle="1" w:styleId="CommentTextChar">
    <w:name w:val="Comment Text Char"/>
    <w:basedOn w:val="DefaultParagraphFont"/>
    <w:link w:val="CommentText"/>
    <w:uiPriority w:val="99"/>
    <w:semiHidden/>
    <w:rsid w:val="00B05A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5AD6"/>
    <w:rPr>
      <w:b/>
      <w:bCs/>
    </w:rPr>
  </w:style>
  <w:style w:type="character" w:customStyle="1" w:styleId="CommentSubjectChar">
    <w:name w:val="Comment Subject Char"/>
    <w:basedOn w:val="CommentTextChar"/>
    <w:link w:val="CommentSubject"/>
    <w:uiPriority w:val="99"/>
    <w:semiHidden/>
    <w:rsid w:val="00B05AD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05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D6"/>
    <w:rPr>
      <w:rFonts w:ascii="Segoe UI" w:eastAsia="Calibri" w:hAnsi="Segoe UI" w:cs="Segoe UI"/>
      <w:sz w:val="18"/>
      <w:szCs w:val="18"/>
    </w:rPr>
  </w:style>
  <w:style w:type="paragraph" w:styleId="ListParagraph">
    <w:name w:val="List Paragraph"/>
    <w:basedOn w:val="Normal"/>
    <w:uiPriority w:val="34"/>
    <w:qFormat/>
    <w:rsid w:val="00B05AD6"/>
    <w:pPr>
      <w:ind w:left="720"/>
      <w:contextualSpacing/>
    </w:pPr>
  </w:style>
  <w:style w:type="paragraph" w:styleId="Header">
    <w:name w:val="header"/>
    <w:basedOn w:val="Normal"/>
    <w:link w:val="HeaderChar"/>
    <w:uiPriority w:val="99"/>
    <w:unhideWhenUsed/>
    <w:rsid w:val="00F8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94"/>
    <w:rPr>
      <w:rFonts w:ascii="Calibri" w:eastAsia="Calibri" w:hAnsi="Calibri" w:cs="Calibri"/>
    </w:rPr>
  </w:style>
  <w:style w:type="paragraph" w:styleId="Footer">
    <w:name w:val="footer"/>
    <w:basedOn w:val="Normal"/>
    <w:link w:val="FooterChar"/>
    <w:unhideWhenUsed/>
    <w:rsid w:val="00F82594"/>
    <w:pPr>
      <w:tabs>
        <w:tab w:val="center" w:pos="4513"/>
        <w:tab w:val="right" w:pos="9026"/>
      </w:tabs>
      <w:spacing w:after="0" w:line="240" w:lineRule="auto"/>
    </w:pPr>
  </w:style>
  <w:style w:type="character" w:customStyle="1" w:styleId="FooterChar">
    <w:name w:val="Footer Char"/>
    <w:basedOn w:val="DefaultParagraphFont"/>
    <w:link w:val="Footer"/>
    <w:rsid w:val="00F82594"/>
    <w:rPr>
      <w:rFonts w:ascii="Calibri" w:eastAsia="Calibri" w:hAnsi="Calibri" w:cs="Calibri"/>
    </w:rPr>
  </w:style>
  <w:style w:type="table" w:styleId="TableGrid">
    <w:name w:val="Table Grid"/>
    <w:basedOn w:val="TableNormal"/>
    <w:uiPriority w:val="39"/>
    <w:rsid w:val="00133413"/>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Biddle</dc:creator>
  <cp:keywords/>
  <dc:description/>
  <cp:lastModifiedBy>Ayman</cp:lastModifiedBy>
  <cp:revision>2</cp:revision>
  <dcterms:created xsi:type="dcterms:W3CDTF">2020-05-22T16:09:00Z</dcterms:created>
  <dcterms:modified xsi:type="dcterms:W3CDTF">2020-05-22T16:09:00Z</dcterms:modified>
</cp:coreProperties>
</file>